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95" w:rsidRPr="00785E95" w:rsidRDefault="00785E95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-323849</wp:posOffset>
            </wp:positionH>
            <wp:positionV relativeFrom="paragraph">
              <wp:posOffset>38100</wp:posOffset>
            </wp:positionV>
            <wp:extent cx="1338012" cy="1133475"/>
            <wp:effectExtent l="19050" t="0" r="0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95" w:rsidRPr="00E82F05" w:rsidRDefault="00E82F05" w:rsidP="00E82F05">
      <w:pPr>
        <w:spacing w:line="240" w:lineRule="auto"/>
        <w:jc w:val="center"/>
        <w:rPr>
          <w:b/>
          <w:sz w:val="32"/>
          <w:szCs w:val="24"/>
        </w:rPr>
      </w:pPr>
      <w:r w:rsidRPr="00E82F05">
        <w:rPr>
          <w:b/>
          <w:sz w:val="32"/>
          <w:szCs w:val="24"/>
        </w:rPr>
        <w:t>APPEL À PROJET 2019</w:t>
      </w:r>
    </w:p>
    <w:p w:rsidR="00785E95" w:rsidRPr="00785E95" w:rsidRDefault="00785E95" w:rsidP="00785E95">
      <w:pPr>
        <w:spacing w:line="240" w:lineRule="auto"/>
        <w:rPr>
          <w:sz w:val="24"/>
          <w:szCs w:val="24"/>
        </w:rPr>
      </w:pPr>
    </w:p>
    <w:p w:rsidR="00785E95" w:rsidRPr="00EA11B1" w:rsidRDefault="00785E95" w:rsidP="00EA11B1">
      <w:pPr>
        <w:spacing w:after="0" w:line="240" w:lineRule="auto"/>
        <w:jc w:val="center"/>
        <w:rPr>
          <w:b/>
        </w:rPr>
      </w:pPr>
    </w:p>
    <w:p w:rsidR="00785E95" w:rsidRPr="00312547" w:rsidRDefault="00785E95" w:rsidP="00785E95">
      <w:pPr>
        <w:spacing w:line="240" w:lineRule="auto"/>
        <w:jc w:val="center"/>
        <w:rPr>
          <w:b/>
        </w:rPr>
      </w:pPr>
      <w:r w:rsidRPr="00C04D97">
        <w:rPr>
          <w:b/>
          <w:sz w:val="28"/>
        </w:rPr>
        <w:t>MODALITÉS D’ENVOI</w:t>
      </w:r>
    </w:p>
    <w:p w:rsidR="00EA11B1" w:rsidRDefault="00785E95" w:rsidP="00EA11B1">
      <w:pPr>
        <w:spacing w:after="120" w:line="192" w:lineRule="auto"/>
      </w:pPr>
      <w:r>
        <w:t>Date limite de retour </w:t>
      </w:r>
      <w:r w:rsidR="00EA11B1">
        <w:t xml:space="preserve">du dossier d’Appel à projet </w:t>
      </w:r>
      <w:r>
        <w:t xml:space="preserve">: </w:t>
      </w:r>
    </w:p>
    <w:p w:rsidR="00EA11B1" w:rsidRDefault="00EA11B1" w:rsidP="00EA11B1">
      <w:pPr>
        <w:spacing w:after="0" w:line="240" w:lineRule="auto"/>
      </w:pPr>
      <w:r w:rsidRPr="00EA11B1">
        <w:rPr>
          <w:i/>
        </w:rPr>
        <w:t>COURRIEL</w:t>
      </w:r>
      <w:r>
        <w:t xml:space="preserve"> : </w:t>
      </w:r>
      <w:r w:rsidR="00434C4D" w:rsidRPr="00434C4D">
        <w:rPr>
          <w:b/>
        </w:rPr>
        <w:t>mardi 14</w:t>
      </w:r>
      <w:r w:rsidR="00434C4D">
        <w:t xml:space="preserve"> </w:t>
      </w:r>
      <w:r w:rsidR="00785E95" w:rsidRPr="00312547">
        <w:rPr>
          <w:b/>
        </w:rPr>
        <w:t>mai 201</w:t>
      </w:r>
      <w:r w:rsidR="00785E95">
        <w:rPr>
          <w:b/>
        </w:rPr>
        <w:t>9</w:t>
      </w:r>
      <w:r w:rsidR="00785E95">
        <w:t xml:space="preserve"> </w:t>
      </w:r>
    </w:p>
    <w:p w:rsidR="00EA11B1" w:rsidRDefault="00EA11B1" w:rsidP="00EA11B1">
      <w:pPr>
        <w:spacing w:after="0" w:line="240" w:lineRule="auto"/>
      </w:pPr>
      <w:r w:rsidRPr="00EA11B1">
        <w:rPr>
          <w:i/>
        </w:rPr>
        <w:t>COURRIER</w:t>
      </w:r>
      <w:r>
        <w:t xml:space="preserve"> : </w:t>
      </w:r>
      <w:r w:rsidR="00434C4D" w:rsidRPr="00434C4D">
        <w:rPr>
          <w:b/>
        </w:rPr>
        <w:t>mercredi 15</w:t>
      </w:r>
      <w:r w:rsidR="00434C4D">
        <w:t xml:space="preserve"> </w:t>
      </w:r>
      <w:r w:rsidRPr="00EA11B1">
        <w:rPr>
          <w:b/>
        </w:rPr>
        <w:t>mai 2019</w:t>
      </w:r>
    </w:p>
    <w:p w:rsidR="00785E95" w:rsidRDefault="00EA11B1" w:rsidP="00EA11B1">
      <w:pPr>
        <w:spacing w:after="0" w:line="240" w:lineRule="auto"/>
      </w:pPr>
      <w:r>
        <w:t xml:space="preserve">Pour la prise en compte du dossier ce sont  </w:t>
      </w:r>
      <w:r w:rsidR="00785E95">
        <w:t xml:space="preserve">la date et l’heure de réception du </w:t>
      </w:r>
      <w:r w:rsidR="00785E95" w:rsidRPr="00312547">
        <w:rPr>
          <w:b/>
        </w:rPr>
        <w:t xml:space="preserve">courriel </w:t>
      </w:r>
      <w:r>
        <w:rPr>
          <w:b/>
        </w:rPr>
        <w:t>qui fon</w:t>
      </w:r>
      <w:r w:rsidR="00785E95" w:rsidRPr="00312547">
        <w:rPr>
          <w:b/>
        </w:rPr>
        <w:t>t foi</w:t>
      </w:r>
      <w:r w:rsidR="00785E95">
        <w:t>.</w:t>
      </w:r>
    </w:p>
    <w:p w:rsidR="00EA11B1" w:rsidRDefault="00EA11B1" w:rsidP="00EA11B1">
      <w:pPr>
        <w:spacing w:after="0" w:line="240" w:lineRule="auto"/>
      </w:pPr>
    </w:p>
    <w:p w:rsidR="00785E95" w:rsidRDefault="00785E95" w:rsidP="00785E95">
      <w:r>
        <w:t xml:space="preserve">Par courriel </w:t>
      </w:r>
      <w:r w:rsidRPr="002A4A2D">
        <w:rPr>
          <w:b/>
          <w:u w:val="single"/>
        </w:rPr>
        <w:t>ET</w:t>
      </w:r>
      <w:r w:rsidRPr="002A4A2D">
        <w:rPr>
          <w:b/>
        </w:rPr>
        <w:t xml:space="preserve"> </w:t>
      </w:r>
      <w:r>
        <w:t>par courrier dans les conditions définies dans le tableau ci-dessous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85E95" w:rsidTr="00892DF7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785E95" w:rsidTr="00892DF7">
        <w:tc>
          <w:tcPr>
            <w:tcW w:w="4933" w:type="dxa"/>
          </w:tcPr>
          <w:p w:rsidR="00785E95" w:rsidRPr="00785E95" w:rsidRDefault="00785E95" w:rsidP="000B7AFB">
            <w:pPr>
              <w:spacing w:after="120"/>
            </w:pPr>
            <w:r>
              <w:t>Adressé à : </w:t>
            </w:r>
          </w:p>
          <w:p w:rsidR="00785E95" w:rsidRPr="00763CAB" w:rsidRDefault="00EA7B9A" w:rsidP="00785E95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785E95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:rsidR="00785E95" w:rsidRDefault="00785E95" w:rsidP="00785E95">
            <w:pPr>
              <w:spacing w:after="0" w:line="240" w:lineRule="auto"/>
            </w:pPr>
          </w:p>
          <w:p w:rsidR="00785E95" w:rsidRDefault="00785E95" w:rsidP="00EA11B1">
            <w:pPr>
              <w:spacing w:after="0" w:line="240" w:lineRule="auto"/>
            </w:pPr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exclusivement  les pièces suivantes :</w:t>
            </w:r>
          </w:p>
          <w:p w:rsidR="00785E95" w:rsidRDefault="00785E95" w:rsidP="00EA11B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Le pré</w:t>
            </w:r>
            <w:r w:rsidR="00005CBC">
              <w:t>sent dossier de présentation (9</w:t>
            </w:r>
            <w:r>
              <w:t xml:space="preserve"> pages maximum),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 rapport d’activité 2018.</w:t>
            </w:r>
            <w:r>
              <w:br/>
            </w:r>
          </w:p>
          <w:p w:rsidR="00785E95" w:rsidRDefault="00785E95" w:rsidP="00892DF7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</w:t>
            </w:r>
            <w:r>
              <w:t>s de l’association,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dernière déclaration au Journal Officiel,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liste des membres du Conseil d’Administration,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Les devis éventuels (si investissement),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 rescrit fiscal (facultatif).</w:t>
            </w:r>
            <w:r>
              <w:br/>
            </w:r>
          </w:p>
          <w:p w:rsidR="00785E95" w:rsidRDefault="00B05F17" w:rsidP="00B05F17">
            <w:pPr>
              <w:jc w:val="both"/>
            </w:pPr>
            <w:r>
              <w:t>Ces deux courriels doiven</w:t>
            </w:r>
            <w:r w:rsidR="00785E95">
              <w:t>t  i</w:t>
            </w:r>
            <w:r w:rsidR="00785E95" w:rsidRPr="00227142">
              <w:rPr>
                <w:b/>
                <w:u w:val="single"/>
              </w:rPr>
              <w:t xml:space="preserve">mpérativement </w:t>
            </w:r>
            <w:r w:rsidR="00785E95" w:rsidRPr="00763CAB">
              <w:t>comporter</w:t>
            </w:r>
            <w:r w:rsidR="00785E95">
              <w:t xml:space="preserve"> le nom du responsable du projet, sa fonction, son téléphone mobile et son courriel.</w:t>
            </w:r>
            <w:r w:rsidR="00EA11B1">
              <w:t xml:space="preserve"> </w:t>
            </w:r>
            <w:r>
              <w:t>L’objet doit contenir le nom de l’association. Les pièces jointes doive</w:t>
            </w:r>
            <w:r w:rsidR="00EA11B1">
              <w:t xml:space="preserve">nt être </w:t>
            </w:r>
            <w:r w:rsidR="00EA11B1" w:rsidRPr="00EA11B1">
              <w:rPr>
                <w:b/>
                <w:u w:val="single"/>
              </w:rPr>
              <w:t>libellées en clair</w:t>
            </w:r>
            <w:r w:rsidR="000B7AFB">
              <w:t xml:space="preserve"> </w:t>
            </w:r>
            <w:r w:rsidR="00D43CF1">
              <w:t xml:space="preserve">(exemple : statuts.doc) </w:t>
            </w:r>
            <w:r w:rsidR="000B7AFB">
              <w:t>et un fichier par document.</w:t>
            </w:r>
          </w:p>
        </w:tc>
        <w:tc>
          <w:tcPr>
            <w:tcW w:w="4933" w:type="dxa"/>
          </w:tcPr>
          <w:p w:rsidR="00785E95" w:rsidRDefault="00785E95" w:rsidP="000B7AFB">
            <w:pPr>
              <w:spacing w:after="120"/>
            </w:pPr>
            <w:r>
              <w:t xml:space="preserve">Adressé à : </w:t>
            </w:r>
          </w:p>
          <w:p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:rsidR="00785E95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:rsidR="00785E95" w:rsidRDefault="00785E95" w:rsidP="00785E95">
            <w:pPr>
              <w:spacing w:after="0" w:line="240" w:lineRule="auto"/>
            </w:pPr>
          </w:p>
          <w:p w:rsidR="00785E95" w:rsidRPr="00763CAB" w:rsidRDefault="00785E95" w:rsidP="00892DF7">
            <w:r w:rsidRPr="00763CAB">
              <w:t>Avec les pièces suivantes :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 présent dossier de </w:t>
            </w:r>
            <w:r w:rsidR="00005CBC">
              <w:t>présentation (9</w:t>
            </w:r>
            <w:r>
              <w:t xml:space="preserve"> pages maximum),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 rapport d’activité 2018,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signés</w:t>
            </w:r>
            <w:r>
              <w:t xml:space="preserve"> de l’association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La dernière déclaration au Journal Officiel,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La liste des membres du Conseil d’Administration,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Les devis éventuels (si investissement),</w:t>
            </w:r>
          </w:p>
          <w:p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 rescrit fiscal (facultatif)</w:t>
            </w:r>
          </w:p>
        </w:tc>
      </w:tr>
    </w:tbl>
    <w:p w:rsidR="00785E95" w:rsidRPr="000B7AFB" w:rsidRDefault="00785E95" w:rsidP="00EA11B1">
      <w:pPr>
        <w:spacing w:after="120" w:line="240" w:lineRule="auto"/>
        <w:rPr>
          <w:sz w:val="12"/>
        </w:rPr>
      </w:pPr>
    </w:p>
    <w:p w:rsidR="00785E95" w:rsidRDefault="00785E95" w:rsidP="000B7AFB">
      <w:pPr>
        <w:spacing w:after="60" w:line="240" w:lineRule="auto"/>
      </w:pPr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:rsidR="00785E95" w:rsidRDefault="00785E95" w:rsidP="00EA11B1">
      <w:pPr>
        <w:spacing w:after="60" w:line="240" w:lineRule="auto"/>
      </w:pPr>
      <w:r>
        <w:t>- les dossiers incomplets (documents manquants, éléments non renseignés…),</w:t>
      </w:r>
    </w:p>
    <w:p w:rsidR="00785E95" w:rsidRDefault="00785E95" w:rsidP="00EA11B1">
      <w:pPr>
        <w:spacing w:after="60" w:line="240" w:lineRule="auto"/>
        <w:ind w:right="-425"/>
      </w:pPr>
      <w:r>
        <w:t>- les dossiers présentant des i</w:t>
      </w:r>
      <w:r w:rsidR="000B7AFB">
        <w:t>ncohérences importantes (budgets</w:t>
      </w:r>
      <w:r>
        <w:t xml:space="preserve"> erronés, montant du don incohérent…)</w:t>
      </w:r>
    </w:p>
    <w:p w:rsidR="000B7AFB" w:rsidRDefault="000B7AFB" w:rsidP="00785E95">
      <w:pPr>
        <w:spacing w:after="100" w:line="240" w:lineRule="auto"/>
        <w:rPr>
          <w:b/>
          <w:sz w:val="16"/>
        </w:rPr>
      </w:pPr>
    </w:p>
    <w:p w:rsidR="000B7AFB" w:rsidRPr="000B7AFB" w:rsidRDefault="000B7AFB" w:rsidP="00785E95">
      <w:pPr>
        <w:spacing w:after="100" w:line="240" w:lineRule="auto"/>
        <w:rPr>
          <w:b/>
          <w:sz w:val="16"/>
        </w:rPr>
      </w:pPr>
    </w:p>
    <w:p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:rsidR="00785E95" w:rsidRDefault="00785E95" w:rsidP="00EA11B1">
      <w:pPr>
        <w:spacing w:after="100" w:line="240" w:lineRule="auto"/>
      </w:pPr>
      <w:r>
        <w:t xml:space="preserve">Ils peuvent être obtenus  auprès de Laure </w:t>
      </w:r>
      <w:r w:rsidR="000B7AFB">
        <w:t>TOURANGIN  (Tél : 07 68 86 26 86)</w:t>
      </w:r>
    </w:p>
    <w:p w:rsidR="0007775C" w:rsidRPr="0091614A" w:rsidRDefault="005C4EA6" w:rsidP="005C4EA6">
      <w:r>
        <w:t xml:space="preserve">Pour en savoir plus consulter </w:t>
      </w:r>
      <w:r w:rsidR="0023466C">
        <w:t xml:space="preserve">au préalable </w:t>
      </w:r>
      <w:r>
        <w:t>le dossier « Conditions ».</w:t>
      </w:r>
      <w:r w:rsidR="00586AD1">
        <w:br w:type="page"/>
      </w:r>
    </w:p>
    <w:p w:rsidR="0071642A" w:rsidRPr="00EA11B1" w:rsidRDefault="00D21153" w:rsidP="009062A7">
      <w:pPr>
        <w:pBdr>
          <w:bottom w:val="single" w:sz="18" w:space="1" w:color="ED720A"/>
        </w:pBdr>
        <w:spacing w:after="0"/>
        <w:rPr>
          <w:b/>
          <w:sz w:val="32"/>
          <w:szCs w:val="32"/>
        </w:rPr>
      </w:pPr>
      <w:r w:rsidRPr="00EA11B1">
        <w:rPr>
          <w:b/>
          <w:sz w:val="32"/>
          <w:szCs w:val="32"/>
        </w:rPr>
        <w:lastRenderedPageBreak/>
        <w:t>STRUCTURE PORTEUSE DU PROJET</w:t>
      </w:r>
    </w:p>
    <w:p w:rsidR="00941E21" w:rsidRPr="00D21153" w:rsidRDefault="00941E21" w:rsidP="00EB03E1">
      <w:pPr>
        <w:spacing w:after="0"/>
        <w:rPr>
          <w:sz w:val="20"/>
          <w:szCs w:val="20"/>
        </w:rPr>
      </w:pPr>
    </w:p>
    <w:p w:rsidR="000C114E" w:rsidRDefault="00D21153" w:rsidP="000C114E">
      <w:pPr>
        <w:spacing w:after="0"/>
      </w:pPr>
      <w:r w:rsidRPr="00D21153">
        <w:rPr>
          <w:b/>
          <w:i/>
        </w:rPr>
        <w:t>NOM DE LA STRUCTURE</w:t>
      </w:r>
      <w:r w:rsidR="000C114E" w:rsidRPr="00506F4E">
        <w:rPr>
          <w:b/>
        </w:rPr>
        <w:t> :</w:t>
      </w:r>
      <w:r w:rsidR="000C114E" w:rsidRPr="000B00BA">
        <w:rPr>
          <w:b/>
          <w:color w:val="4F81BD"/>
        </w:rPr>
        <w:t xml:space="preserve"> </w:t>
      </w:r>
    </w:p>
    <w:p w:rsidR="000C114E" w:rsidRDefault="000C114E" w:rsidP="000C114E">
      <w:pPr>
        <w:spacing w:after="0"/>
        <w:rPr>
          <w:b/>
        </w:rPr>
      </w:pPr>
    </w:p>
    <w:p w:rsidR="000C114E" w:rsidRDefault="00D21153" w:rsidP="000C114E">
      <w:pPr>
        <w:spacing w:after="0"/>
      </w:pPr>
      <w:r w:rsidRPr="00D21153">
        <w:rPr>
          <w:b/>
          <w:i/>
        </w:rPr>
        <w:t>STATUT</w:t>
      </w:r>
      <w:r>
        <w:rPr>
          <w:b/>
        </w:rPr>
        <w:t> :</w:t>
      </w:r>
    </w:p>
    <w:p w:rsidR="000C114E" w:rsidRDefault="000C114E" w:rsidP="000C114E">
      <w:pPr>
        <w:spacing w:after="0"/>
        <w:rPr>
          <w:b/>
        </w:rPr>
      </w:pPr>
    </w:p>
    <w:p w:rsidR="000C114E" w:rsidRDefault="00D21153" w:rsidP="000C114E">
      <w:pPr>
        <w:spacing w:after="0"/>
        <w:rPr>
          <w:b/>
        </w:rPr>
      </w:pPr>
      <w:r w:rsidRPr="00D21153">
        <w:rPr>
          <w:b/>
          <w:i/>
        </w:rPr>
        <w:t>OBJET STATUTAIRE</w:t>
      </w:r>
      <w:r w:rsidR="000C114E" w:rsidRPr="00506F4E">
        <w:rPr>
          <w:b/>
        </w:rPr>
        <w:t> :</w:t>
      </w: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12" w:space="0" w:color="ED720A"/>
          <w:insideV w:val="single" w:sz="12" w:space="0" w:color="ED72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:rsidTr="009062A7">
        <w:tc>
          <w:tcPr>
            <w:tcW w:w="10606" w:type="dxa"/>
          </w:tcPr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:rsidR="000C114E" w:rsidRDefault="000C114E" w:rsidP="000C114E">
      <w:pPr>
        <w:spacing w:after="0"/>
        <w:rPr>
          <w:b/>
        </w:rPr>
      </w:pPr>
    </w:p>
    <w:p w:rsidR="000C114E" w:rsidRPr="004B6952" w:rsidRDefault="00D21153" w:rsidP="000C114E">
      <w:pPr>
        <w:spacing w:after="0"/>
      </w:pPr>
      <w:r w:rsidRPr="00D21153">
        <w:rPr>
          <w:b/>
          <w:i/>
        </w:rPr>
        <w:t>ACTIVITÉS GÉNÉRALES</w:t>
      </w:r>
      <w:r w:rsidR="004B6952">
        <w:rPr>
          <w:b/>
          <w:i/>
        </w:rPr>
        <w:t xml:space="preserve"> </w:t>
      </w:r>
      <w:r w:rsidR="004B6952" w:rsidRPr="004B6952">
        <w:t>(maximum 5 lignes)</w:t>
      </w:r>
    </w:p>
    <w:tbl>
      <w:tblPr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:rsidTr="009062A7">
        <w:tc>
          <w:tcPr>
            <w:tcW w:w="10606" w:type="dxa"/>
          </w:tcPr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385285" w:rsidRDefault="000C114E" w:rsidP="008A0088">
            <w:pPr>
              <w:spacing w:after="0"/>
            </w:pPr>
          </w:p>
          <w:p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:rsidR="000C114E" w:rsidRDefault="000C114E" w:rsidP="000C114E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4" w:space="0" w:color="ED720A"/>
          <w:insideV w:val="single" w:sz="4" w:space="0" w:color="ED720A"/>
        </w:tblBorders>
        <w:tblLook w:val="04A0" w:firstRow="1" w:lastRow="0" w:firstColumn="1" w:lastColumn="0" w:noHBand="0" w:noVBand="1"/>
      </w:tblPr>
      <w:tblGrid>
        <w:gridCol w:w="4503"/>
        <w:gridCol w:w="800"/>
        <w:gridCol w:w="5303"/>
      </w:tblGrid>
      <w:tr w:rsidR="000C114E" w:rsidRPr="00D21153" w:rsidTr="00F67C65">
        <w:tc>
          <w:tcPr>
            <w:tcW w:w="4503" w:type="dxa"/>
          </w:tcPr>
          <w:p w:rsidR="000C114E" w:rsidRPr="00D21153" w:rsidRDefault="00D21153" w:rsidP="008A0088">
            <w:pPr>
              <w:spacing w:after="0" w:line="240" w:lineRule="auto"/>
            </w:pPr>
            <w:r w:rsidRPr="00D21153">
              <w:t>DATE CRÉATION</w:t>
            </w:r>
            <w:r w:rsidR="000C114E" w:rsidRPr="00D21153">
              <w:t xml:space="preserve"> : </w:t>
            </w:r>
          </w:p>
          <w:p w:rsidR="00D21153" w:rsidRPr="00D21153" w:rsidRDefault="00D21153" w:rsidP="008A0088">
            <w:pPr>
              <w:spacing w:after="0" w:line="240" w:lineRule="auto"/>
            </w:pPr>
          </w:p>
          <w:p w:rsidR="00D21153" w:rsidRPr="00D21153" w:rsidRDefault="00D21153" w:rsidP="008A0088">
            <w:pPr>
              <w:spacing w:after="0" w:line="240" w:lineRule="auto"/>
            </w:pPr>
            <w:r>
              <w:t>NUMÉRO</w:t>
            </w:r>
            <w:r w:rsidR="00EE5620">
              <w:t xml:space="preserve"> RNA</w:t>
            </w:r>
            <w:r w:rsidR="00EE5620" w:rsidRPr="009B079A">
              <w:rPr>
                <w:b/>
                <w:sz w:val="28"/>
                <w:vertAlign w:val="superscript"/>
              </w:rPr>
              <w:t>1</w:t>
            </w:r>
            <w:r w:rsidRPr="00D21153">
              <w:t>: W</w:t>
            </w:r>
          </w:p>
        </w:tc>
        <w:tc>
          <w:tcPr>
            <w:tcW w:w="6103" w:type="dxa"/>
            <w:gridSpan w:val="2"/>
          </w:tcPr>
          <w:p w:rsidR="000C114E" w:rsidRPr="00D21153" w:rsidRDefault="004B6952" w:rsidP="008A0088">
            <w:pPr>
              <w:spacing w:after="0" w:line="240" w:lineRule="auto"/>
            </w:pPr>
            <w:r>
              <w:t>DATE DERNIÈRE PUBLICATION AU JOURNAL OFFICIEL</w:t>
            </w:r>
            <w:r w:rsidR="000C114E" w:rsidRPr="00D21153">
              <w:t xml:space="preserve"> :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:rsidTr="00F67C65">
        <w:tc>
          <w:tcPr>
            <w:tcW w:w="4503" w:type="dxa"/>
          </w:tcPr>
          <w:p w:rsidR="000C114E" w:rsidRPr="00D21153" w:rsidRDefault="004B6952" w:rsidP="008A0088">
            <w:pPr>
              <w:spacing w:after="0" w:line="240" w:lineRule="auto"/>
            </w:pPr>
            <w:r>
              <w:t>ADRESSE POSTALE</w:t>
            </w:r>
            <w:r w:rsidR="000C114E" w:rsidRPr="00D21153">
              <w:t> :</w:t>
            </w:r>
          </w:p>
          <w:p w:rsidR="000C114E" w:rsidRPr="00D21153" w:rsidRDefault="000C114E" w:rsidP="008C234B">
            <w:pPr>
              <w:spacing w:after="0"/>
            </w:pPr>
          </w:p>
          <w:p w:rsidR="000C114E" w:rsidRPr="00D21153" w:rsidRDefault="000C114E" w:rsidP="008C234B">
            <w:pPr>
              <w:spacing w:after="0"/>
            </w:pPr>
          </w:p>
          <w:p w:rsidR="000C114E" w:rsidRPr="00D21153" w:rsidRDefault="000C114E" w:rsidP="008C234B">
            <w:pPr>
              <w:spacing w:after="0"/>
            </w:pPr>
          </w:p>
          <w:p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6103" w:type="dxa"/>
            <w:gridSpan w:val="2"/>
          </w:tcPr>
          <w:p w:rsidR="000C114E" w:rsidRPr="00D21153" w:rsidRDefault="004B6952" w:rsidP="00D21153">
            <w:pPr>
              <w:spacing w:after="0" w:line="240" w:lineRule="auto"/>
            </w:pPr>
            <w:r>
              <w:t>TÉLÉPHONE</w:t>
            </w:r>
            <w:r w:rsidR="00D21153" w:rsidRPr="00D21153">
              <w:t>:</w:t>
            </w:r>
          </w:p>
          <w:p w:rsidR="00D21153" w:rsidRPr="00D21153" w:rsidRDefault="00D21153" w:rsidP="00D21153">
            <w:pPr>
              <w:spacing w:after="0" w:line="240" w:lineRule="auto"/>
            </w:pPr>
            <w:r w:rsidRPr="00D21153">
              <w:t>Fixe :</w:t>
            </w:r>
          </w:p>
          <w:p w:rsidR="00D21153" w:rsidRPr="00D21153" w:rsidRDefault="00D21153" w:rsidP="00D21153">
            <w:pPr>
              <w:spacing w:after="0" w:line="240" w:lineRule="auto"/>
            </w:pPr>
          </w:p>
          <w:p w:rsidR="00D21153" w:rsidRPr="00D21153" w:rsidRDefault="00D21153" w:rsidP="00D21153">
            <w:pPr>
              <w:spacing w:after="0" w:line="240" w:lineRule="auto"/>
            </w:pPr>
            <w:r w:rsidRPr="00D21153">
              <w:t>Mobile :</w:t>
            </w:r>
          </w:p>
          <w:p w:rsidR="00D21153" w:rsidRPr="00D21153" w:rsidRDefault="00D21153" w:rsidP="00D21153">
            <w:pPr>
              <w:spacing w:after="0" w:line="240" w:lineRule="auto"/>
            </w:pPr>
          </w:p>
          <w:p w:rsidR="00D21153" w:rsidRPr="00D21153" w:rsidRDefault="00D21153" w:rsidP="00D21153">
            <w:pPr>
              <w:spacing w:after="0" w:line="240" w:lineRule="auto"/>
            </w:pPr>
            <w:r w:rsidRPr="00D21153">
              <w:t>Site Internet :</w:t>
            </w:r>
          </w:p>
          <w:p w:rsidR="00D21153" w:rsidRPr="00D21153" w:rsidRDefault="00D21153" w:rsidP="00D21153">
            <w:pPr>
              <w:spacing w:after="0" w:line="240" w:lineRule="auto"/>
            </w:pPr>
          </w:p>
        </w:tc>
      </w:tr>
      <w:tr w:rsidR="00D21153" w:rsidRPr="00D21153" w:rsidTr="00F67C65">
        <w:tc>
          <w:tcPr>
            <w:tcW w:w="5303" w:type="dxa"/>
            <w:gridSpan w:val="2"/>
          </w:tcPr>
          <w:p w:rsidR="00D21153" w:rsidRDefault="004B6952" w:rsidP="00D21153">
            <w:pPr>
              <w:spacing w:after="0" w:line="240" w:lineRule="auto"/>
            </w:pPr>
            <w:r>
              <w:t>NOM &amp; PRÉNOM RESPONSABLE LÉGAL STRUCTURE</w:t>
            </w:r>
            <w:r w:rsidR="00D21153" w:rsidRPr="00D21153">
              <w:t xml:space="preserve"> : </w:t>
            </w:r>
          </w:p>
          <w:p w:rsidR="000B7AFB" w:rsidRDefault="000B7AFB" w:rsidP="00D21153">
            <w:pPr>
              <w:spacing w:after="0" w:line="240" w:lineRule="auto"/>
            </w:pPr>
          </w:p>
          <w:p w:rsidR="000B7AFB" w:rsidRPr="00D21153" w:rsidRDefault="000B7AFB" w:rsidP="00D21153">
            <w:pPr>
              <w:spacing w:after="0" w:line="240" w:lineRule="auto"/>
            </w:pPr>
          </w:p>
        </w:tc>
        <w:tc>
          <w:tcPr>
            <w:tcW w:w="5303" w:type="dxa"/>
          </w:tcPr>
          <w:p w:rsidR="00D21153" w:rsidRPr="00D21153" w:rsidRDefault="004B6952" w:rsidP="008A0088">
            <w:pPr>
              <w:spacing w:after="0" w:line="240" w:lineRule="auto"/>
            </w:pPr>
            <w:r>
              <w:t>FONCTION</w:t>
            </w:r>
            <w:r w:rsidR="00D21153" w:rsidRPr="00D21153">
              <w:t> :</w:t>
            </w:r>
          </w:p>
          <w:p w:rsidR="00D21153" w:rsidRPr="00D21153" w:rsidRDefault="00D21153" w:rsidP="008A0088">
            <w:pPr>
              <w:spacing w:after="0" w:line="240" w:lineRule="auto"/>
            </w:pPr>
          </w:p>
        </w:tc>
      </w:tr>
      <w:tr w:rsidR="00D21153" w:rsidRPr="00D21153" w:rsidTr="00F67C65">
        <w:tc>
          <w:tcPr>
            <w:tcW w:w="5303" w:type="dxa"/>
            <w:gridSpan w:val="2"/>
          </w:tcPr>
          <w:p w:rsidR="00D21153" w:rsidRPr="00D21153" w:rsidRDefault="004B6952" w:rsidP="008A0088">
            <w:pPr>
              <w:spacing w:after="0" w:line="240" w:lineRule="auto"/>
            </w:pPr>
            <w:r>
              <w:t>TÉLÉPHONE RESPONSABLE LÉGAL STRUCTURE</w:t>
            </w:r>
            <w:r w:rsidR="00D21153" w:rsidRPr="00D21153">
              <w:t xml:space="preserve">: </w:t>
            </w:r>
          </w:p>
          <w:p w:rsidR="00D21153" w:rsidRPr="00D21153" w:rsidRDefault="00D21153" w:rsidP="008A0088">
            <w:pPr>
              <w:spacing w:after="0" w:line="240" w:lineRule="auto"/>
            </w:pPr>
            <w:r w:rsidRPr="00D21153">
              <w:t>Fixe :</w:t>
            </w:r>
          </w:p>
          <w:p w:rsidR="00D21153" w:rsidRPr="00D21153" w:rsidRDefault="00D21153" w:rsidP="008A0088">
            <w:pPr>
              <w:spacing w:after="0" w:line="240" w:lineRule="auto"/>
            </w:pPr>
            <w:r w:rsidRPr="00D21153">
              <w:t>Mobile :</w:t>
            </w:r>
          </w:p>
        </w:tc>
        <w:tc>
          <w:tcPr>
            <w:tcW w:w="5303" w:type="dxa"/>
          </w:tcPr>
          <w:p w:rsidR="00D21153" w:rsidRPr="00D21153" w:rsidRDefault="004B6952" w:rsidP="008A0088">
            <w:pPr>
              <w:spacing w:after="0" w:line="240" w:lineRule="auto"/>
            </w:pPr>
            <w:r>
              <w:t>COURRIEL :</w:t>
            </w:r>
          </w:p>
        </w:tc>
      </w:tr>
      <w:tr w:rsidR="000C114E" w:rsidRPr="00D21153" w:rsidTr="00F67C65">
        <w:tc>
          <w:tcPr>
            <w:tcW w:w="10606" w:type="dxa"/>
            <w:gridSpan w:val="3"/>
          </w:tcPr>
          <w:p w:rsidR="000C114E" w:rsidRPr="00D21153" w:rsidRDefault="00EE5620" w:rsidP="008A0088">
            <w:pPr>
              <w:spacing w:after="0" w:line="240" w:lineRule="auto"/>
            </w:pPr>
            <w:r>
              <w:t>NOMBRE DE SALARIÉS (NOMBRE DE CONTRATS DE TRAVAIL)</w:t>
            </w:r>
            <w:r w:rsidR="000C114E" w:rsidRPr="00D21153">
              <w:t xml:space="preserve">: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:rsidTr="00F67C65">
        <w:tc>
          <w:tcPr>
            <w:tcW w:w="4503" w:type="dxa"/>
          </w:tcPr>
          <w:p w:rsidR="000C114E" w:rsidRPr="00D21153" w:rsidRDefault="00EE5620" w:rsidP="008A0088">
            <w:pPr>
              <w:spacing w:after="0" w:line="240" w:lineRule="auto"/>
            </w:pPr>
            <w:r>
              <w:t xml:space="preserve">NOMBRE DE </w:t>
            </w:r>
            <w:r w:rsidR="005F7976">
              <w:t>SALARIÉS (ETP)</w:t>
            </w:r>
            <w:r w:rsidR="005F7976" w:rsidRPr="00D21153">
              <w:t> </w:t>
            </w:r>
            <w:r w:rsidR="000C114E" w:rsidRPr="00D21153">
              <w:t xml:space="preserve">: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6103" w:type="dxa"/>
            <w:gridSpan w:val="2"/>
          </w:tcPr>
          <w:p w:rsidR="000C114E" w:rsidRPr="00D21153" w:rsidRDefault="00EE5620" w:rsidP="008A0088">
            <w:pPr>
              <w:spacing w:after="0" w:line="240" w:lineRule="auto"/>
            </w:pPr>
            <w:r>
              <w:t xml:space="preserve">NOMBRE DE </w:t>
            </w:r>
            <w:r w:rsidR="005F7976">
              <w:t>CONTRATS AIDÉS</w:t>
            </w:r>
            <w:r w:rsidR="005F7976" w:rsidRPr="00D21153">
              <w:t> </w:t>
            </w:r>
            <w:r w:rsidR="000C114E" w:rsidRPr="00D21153">
              <w:t xml:space="preserve">: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:rsidTr="00F67C65">
        <w:tc>
          <w:tcPr>
            <w:tcW w:w="4503" w:type="dxa"/>
          </w:tcPr>
          <w:p w:rsidR="000C114E" w:rsidRPr="00D21153" w:rsidRDefault="00EE5620" w:rsidP="008A0088">
            <w:pPr>
              <w:spacing w:after="0" w:line="240" w:lineRule="auto"/>
            </w:pPr>
            <w:r>
              <w:t>NOMBRE DE BÉNÉVOLES</w:t>
            </w:r>
            <w:r w:rsidR="000C114E" w:rsidRPr="00D21153">
              <w:t xml:space="preserve"> :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6103" w:type="dxa"/>
            <w:gridSpan w:val="2"/>
          </w:tcPr>
          <w:p w:rsidR="000C114E" w:rsidRPr="00D21153" w:rsidRDefault="00EE5620" w:rsidP="008A0088">
            <w:pPr>
              <w:spacing w:after="0" w:line="240" w:lineRule="auto"/>
            </w:pPr>
            <w:r>
              <w:t>NOMBRE D’ADHÉRENTS</w:t>
            </w:r>
            <w:r w:rsidR="000C114E" w:rsidRPr="00D21153">
              <w:t> :</w:t>
            </w:r>
            <w:r w:rsidR="000C114E" w:rsidRPr="00D21153">
              <w:rPr>
                <w:color w:val="4F81BD"/>
              </w:rPr>
              <w:t xml:space="preserve"> </w:t>
            </w:r>
          </w:p>
          <w:p w:rsidR="000C114E" w:rsidRPr="00D21153" w:rsidRDefault="000C114E" w:rsidP="008A0088">
            <w:pPr>
              <w:spacing w:after="0" w:line="240" w:lineRule="auto"/>
            </w:pPr>
          </w:p>
        </w:tc>
      </w:tr>
    </w:tbl>
    <w:p w:rsidR="000C114E" w:rsidRDefault="00EE5620" w:rsidP="000C114E">
      <w:pPr>
        <w:spacing w:after="0"/>
      </w:pPr>
      <w:r w:rsidRPr="009B079A">
        <w:rPr>
          <w:b/>
        </w:rPr>
        <w:t>1</w:t>
      </w:r>
      <w:r>
        <w:t xml:space="preserve"> Registre National des Associations</w:t>
      </w:r>
    </w:p>
    <w:p w:rsidR="00EE5620" w:rsidRDefault="00EE5620" w:rsidP="000C114E">
      <w:pPr>
        <w:spacing w:after="0"/>
      </w:pPr>
    </w:p>
    <w:p w:rsidR="00D21153" w:rsidRDefault="00EE5620" w:rsidP="00943BDC">
      <w:pPr>
        <w:spacing w:after="0"/>
        <w:jc w:val="both"/>
        <w:rPr>
          <w:b/>
        </w:rPr>
      </w:pPr>
      <w:r>
        <w:rPr>
          <w:b/>
        </w:rPr>
        <w:t>RESCRIT FISCAL</w:t>
      </w:r>
      <w:r w:rsidRPr="009B079A">
        <w:rPr>
          <w:b/>
          <w:sz w:val="28"/>
          <w:vertAlign w:val="superscript"/>
        </w:rPr>
        <w:t>2</w:t>
      </w:r>
      <w:r w:rsidR="00D21153">
        <w:rPr>
          <w:b/>
        </w:rPr>
        <w:t xml:space="preserve"> : </w:t>
      </w:r>
      <w:r w:rsidR="00881A42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1153">
        <w:rPr>
          <w:b/>
        </w:rPr>
        <w:instrText xml:space="preserve"> FORMCHECKBOX </w:instrText>
      </w:r>
      <w:r w:rsidR="00EA7B9A">
        <w:rPr>
          <w:b/>
        </w:rPr>
      </w:r>
      <w:r w:rsidR="00EA7B9A">
        <w:rPr>
          <w:b/>
        </w:rPr>
        <w:fldChar w:fldCharType="separate"/>
      </w:r>
      <w:r w:rsidR="00881A42">
        <w:rPr>
          <w:b/>
        </w:rPr>
        <w:fldChar w:fldCharType="end"/>
      </w:r>
      <w:bookmarkEnd w:id="0"/>
      <w:r w:rsidR="00D21153">
        <w:rPr>
          <w:b/>
        </w:rPr>
        <w:t xml:space="preserve"> </w:t>
      </w:r>
      <w:r w:rsidR="00D21153" w:rsidRPr="00D21153">
        <w:t>OUI</w:t>
      </w:r>
      <w:r w:rsidR="00D21153">
        <w:tab/>
      </w:r>
      <w:r w:rsidR="00D21153">
        <w:tab/>
      </w:r>
    </w:p>
    <w:p w:rsidR="00D21153" w:rsidRDefault="00D21153" w:rsidP="00943BD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881A42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</w:rPr>
        <w:instrText xml:space="preserve"> FORMCHECKBOX </w:instrText>
      </w:r>
      <w:r w:rsidR="00EA7B9A">
        <w:rPr>
          <w:b/>
        </w:rPr>
      </w:r>
      <w:r w:rsidR="00EA7B9A">
        <w:rPr>
          <w:b/>
        </w:rPr>
        <w:fldChar w:fldCharType="separate"/>
      </w:r>
      <w:r w:rsidR="00881A42">
        <w:rPr>
          <w:b/>
        </w:rPr>
        <w:fldChar w:fldCharType="end"/>
      </w:r>
      <w:bookmarkEnd w:id="1"/>
      <w:r>
        <w:rPr>
          <w:b/>
        </w:rPr>
        <w:t xml:space="preserve"> </w:t>
      </w:r>
      <w:r w:rsidRPr="00D21153">
        <w:t>NON</w:t>
      </w:r>
    </w:p>
    <w:p w:rsidR="00425199" w:rsidRDefault="00943BDC" w:rsidP="00943BDC">
      <w:pPr>
        <w:spacing w:after="0"/>
        <w:jc w:val="both"/>
      </w:pPr>
      <w:r w:rsidRPr="00443D5C">
        <w:t>Si oui</w:t>
      </w:r>
      <w:r w:rsidRPr="00435374">
        <w:rPr>
          <w:b/>
        </w:rPr>
        <w:t>, le joindre au dossier</w:t>
      </w:r>
      <w:r w:rsidRPr="00443D5C">
        <w:t>.</w:t>
      </w:r>
    </w:p>
    <w:p w:rsidR="00E54BCF" w:rsidRDefault="00EE5620" w:rsidP="00E54BCF">
      <w:pPr>
        <w:spacing w:after="0"/>
        <w:rPr>
          <w:sz w:val="16"/>
          <w:szCs w:val="16"/>
        </w:rPr>
      </w:pPr>
      <w:r w:rsidRPr="009B079A">
        <w:rPr>
          <w:b/>
        </w:rPr>
        <w:t>2</w:t>
      </w:r>
      <w:r>
        <w:t xml:space="preserve"> </w:t>
      </w:r>
      <w:r w:rsidR="004B6952">
        <w:t>Cocher la case correspondante</w:t>
      </w:r>
    </w:p>
    <w:p w:rsidR="004B6952" w:rsidRPr="00E54BCF" w:rsidRDefault="004B6952" w:rsidP="00E54BCF">
      <w:pPr>
        <w:spacing w:after="0"/>
        <w:rPr>
          <w:sz w:val="16"/>
          <w:szCs w:val="16"/>
        </w:rPr>
      </w:pPr>
    </w:p>
    <w:p w:rsidR="00E54BCF" w:rsidRPr="00EB40CC" w:rsidRDefault="004B6952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 w:rsidRPr="00EB40CC">
        <w:rPr>
          <w:b/>
          <w:sz w:val="32"/>
          <w:szCs w:val="32"/>
        </w:rPr>
        <w:lastRenderedPageBreak/>
        <w:t>PROJET</w:t>
      </w:r>
    </w:p>
    <w:p w:rsidR="005C4726" w:rsidRDefault="005C4726" w:rsidP="00E37E8C">
      <w:pPr>
        <w:spacing w:after="0"/>
        <w:rPr>
          <w:sz w:val="32"/>
          <w:szCs w:val="32"/>
        </w:rPr>
      </w:pPr>
    </w:p>
    <w:p w:rsidR="008C32FA" w:rsidRPr="00EB40CC" w:rsidRDefault="00E82F05" w:rsidP="008C32FA">
      <w:pPr>
        <w:spacing w:after="0"/>
      </w:pPr>
      <w:r>
        <w:t>NOM &amp; FONCTION DU RESPONSABLE DU PROJET</w:t>
      </w:r>
      <w:r w:rsidR="008C32FA" w:rsidRPr="00EB40CC">
        <w:t xml:space="preserve"> : </w:t>
      </w:r>
    </w:p>
    <w:p w:rsidR="008C32FA" w:rsidRDefault="008C32FA" w:rsidP="008C32FA">
      <w:pPr>
        <w:spacing w:after="0"/>
      </w:pPr>
    </w:p>
    <w:p w:rsidR="00EB40CC" w:rsidRPr="00EB40CC" w:rsidRDefault="00EB40CC" w:rsidP="008C32FA">
      <w:pPr>
        <w:spacing w:after="0"/>
      </w:pPr>
    </w:p>
    <w:p w:rsidR="008C32FA" w:rsidRPr="00EB40CC" w:rsidRDefault="00E82F05" w:rsidP="008C32FA">
      <w:pPr>
        <w:spacing w:after="0"/>
      </w:pPr>
      <w:r>
        <w:t>ADRESSE DU PROJET</w:t>
      </w:r>
      <w:r w:rsidR="008C32FA" w:rsidRPr="00EB40CC">
        <w:t xml:space="preserve"> : </w:t>
      </w:r>
    </w:p>
    <w:p w:rsidR="008C32FA" w:rsidRDefault="008C32FA" w:rsidP="008C32FA">
      <w:pPr>
        <w:spacing w:after="0"/>
      </w:pPr>
    </w:p>
    <w:p w:rsidR="00EB40CC" w:rsidRPr="00EB40CC" w:rsidRDefault="00EB40CC" w:rsidP="008C32FA">
      <w:pPr>
        <w:spacing w:after="0"/>
      </w:pPr>
    </w:p>
    <w:p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 DU PROJET</w:t>
      </w:r>
      <w:r w:rsidR="008C32FA" w:rsidRPr="00EB40CC">
        <w:t> </w:t>
      </w:r>
      <w:r w:rsidR="000B7AFB">
        <w:t xml:space="preserve"> (MOBILE IMPÉRATIF)</w:t>
      </w:r>
      <w:r w:rsidR="00710590">
        <w:t> :</w:t>
      </w:r>
    </w:p>
    <w:p w:rsidR="008C32FA" w:rsidRDefault="008C32FA" w:rsidP="008C32FA">
      <w:pPr>
        <w:spacing w:after="0"/>
      </w:pPr>
    </w:p>
    <w:p w:rsidR="00EB40CC" w:rsidRPr="00EB40CC" w:rsidRDefault="00EB40CC" w:rsidP="008C32FA">
      <w:pPr>
        <w:spacing w:after="0"/>
      </w:pPr>
    </w:p>
    <w:p w:rsidR="008C32FA" w:rsidRPr="00EB40CC" w:rsidRDefault="00E82F05" w:rsidP="008C32FA">
      <w:pPr>
        <w:spacing w:after="0"/>
      </w:pPr>
      <w:r>
        <w:t>COURRIEL DU RESPONSABLE DU PROJET</w:t>
      </w:r>
      <w:r w:rsidR="008C32FA" w:rsidRPr="00EB40CC">
        <w:t xml:space="preserve"> : </w:t>
      </w:r>
    </w:p>
    <w:p w:rsidR="008C32FA" w:rsidRDefault="008C32FA" w:rsidP="008C32FA">
      <w:pPr>
        <w:spacing w:after="0"/>
      </w:pPr>
    </w:p>
    <w:p w:rsidR="00EB40CC" w:rsidRPr="00EB40CC" w:rsidRDefault="00EB40CC" w:rsidP="008C32FA">
      <w:pPr>
        <w:spacing w:after="0"/>
      </w:pPr>
    </w:p>
    <w:p w:rsidR="008C32FA" w:rsidRPr="00EB40CC" w:rsidRDefault="000B7AFB" w:rsidP="008C32FA">
      <w:pPr>
        <w:spacing w:after="0"/>
      </w:pPr>
      <w:r>
        <w:t>INTITULÉ</w:t>
      </w:r>
      <w:r w:rsidR="00E82F05">
        <w:t xml:space="preserve"> DU PROJET</w:t>
      </w:r>
      <w:r w:rsidR="008C32FA" w:rsidRPr="00EB40CC">
        <w:t xml:space="preserve"> : </w:t>
      </w:r>
    </w:p>
    <w:p w:rsidR="008C32FA" w:rsidRDefault="008C32FA" w:rsidP="008C32FA">
      <w:pPr>
        <w:spacing w:after="0"/>
      </w:pPr>
    </w:p>
    <w:p w:rsidR="00EB40CC" w:rsidRPr="00EB40CC" w:rsidRDefault="00EB40CC" w:rsidP="008C32FA">
      <w:pPr>
        <w:spacing w:after="0"/>
      </w:pPr>
    </w:p>
    <w:p w:rsidR="008C32FA" w:rsidRPr="00EB40CC" w:rsidRDefault="000B7AFB" w:rsidP="008C32FA">
      <w:pPr>
        <w:spacing w:after="0"/>
      </w:pPr>
      <w:r>
        <w:t>COÛT DU PROJET</w:t>
      </w:r>
      <w:r w:rsidR="008C32FA" w:rsidRPr="00EB40CC">
        <w:t xml:space="preserve"> : </w:t>
      </w:r>
    </w:p>
    <w:p w:rsidR="008C32FA" w:rsidRDefault="008C32FA" w:rsidP="00E37E8C">
      <w:pPr>
        <w:spacing w:after="0"/>
      </w:pPr>
    </w:p>
    <w:p w:rsidR="00EB40CC" w:rsidRPr="00EB40CC" w:rsidRDefault="00EB40CC" w:rsidP="00E37E8C">
      <w:pPr>
        <w:spacing w:after="0"/>
      </w:pPr>
    </w:p>
    <w:p w:rsidR="00BD1614" w:rsidRPr="00EB40CC" w:rsidRDefault="000B7AFB" w:rsidP="00E37E8C">
      <w:pPr>
        <w:spacing w:after="0"/>
      </w:pPr>
      <w:r>
        <w:t>MONTANT DU DON DEMANDÉ</w:t>
      </w:r>
      <w:r w:rsidR="00BD1614" w:rsidRPr="00EB40CC">
        <w:t> :</w:t>
      </w:r>
      <w:r w:rsidR="00C36FED" w:rsidRPr="00EB40CC">
        <w:t xml:space="preserve"> </w:t>
      </w:r>
    </w:p>
    <w:p w:rsidR="00C736CE" w:rsidRDefault="00C736CE" w:rsidP="00E37E8C">
      <w:pPr>
        <w:spacing w:after="0"/>
      </w:pPr>
    </w:p>
    <w:p w:rsidR="00EB40CC" w:rsidRPr="00EB40CC" w:rsidRDefault="00EB40CC" w:rsidP="00E37E8C">
      <w:pPr>
        <w:spacing w:after="0"/>
      </w:pPr>
    </w:p>
    <w:p w:rsidR="008C32FA" w:rsidRDefault="00EB40CC" w:rsidP="00E37E8C">
      <w:pPr>
        <w:spacing w:after="0"/>
      </w:pPr>
      <w:r w:rsidRPr="00EB40CC">
        <w:rPr>
          <w:b/>
          <w:sz w:val="24"/>
        </w:rPr>
        <w:t>DESCRIPTION DU PROJET</w:t>
      </w:r>
      <w:r w:rsidRPr="00EB40CC">
        <w:rPr>
          <w:sz w:val="24"/>
        </w:rPr>
        <w:t xml:space="preserve"> </w:t>
      </w:r>
      <w:r>
        <w:t xml:space="preserve">(MAXIMUM </w:t>
      </w:r>
      <w:r w:rsidRPr="00E82F05">
        <w:rPr>
          <w:b/>
          <w:u w:val="single"/>
        </w:rPr>
        <w:t>2</w:t>
      </w:r>
      <w:r>
        <w:t xml:space="preserve"> PAGES</w:t>
      </w:r>
      <w:r w:rsidR="001840B1">
        <w:t>)</w:t>
      </w:r>
    </w:p>
    <w:p w:rsidR="008C32FA" w:rsidRDefault="008C32FA" w:rsidP="00C8369A">
      <w:pPr>
        <w:spacing w:after="0"/>
        <w:jc w:val="both"/>
      </w:pPr>
      <w:r w:rsidRPr="0077196E">
        <w:rPr>
          <w:b/>
        </w:rPr>
        <w:t xml:space="preserve">Description </w:t>
      </w:r>
      <w:r w:rsidR="005166D0"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bénéficiaire, affectation du don demandé, calendrier d’action, moyens mis en œuvre, besoins auxquels le projet répond,…</w:t>
      </w:r>
      <w:r w:rsidR="0077196E">
        <w:t>).</w:t>
      </w:r>
      <w:r w:rsidR="00C8369A">
        <w:t xml:space="preserve"> Argumenter sur le </w:t>
      </w:r>
      <w:r w:rsidR="00C8369A" w:rsidRPr="008F003D">
        <w:rPr>
          <w:b/>
        </w:rPr>
        <w:t>caractère innovant</w:t>
      </w:r>
      <w:r w:rsidR="00C8369A">
        <w:t xml:space="preserve"> du projet et de sa </w:t>
      </w:r>
      <w:r w:rsidR="00C8369A" w:rsidRPr="008F003D">
        <w:rPr>
          <w:b/>
        </w:rPr>
        <w:t>contribution au développement économique et/ou social</w:t>
      </w:r>
      <w:r w:rsidR="00710590">
        <w:rPr>
          <w:b/>
        </w:rPr>
        <w:t xml:space="preserve"> et solidaire</w:t>
      </w:r>
      <w:r w:rsidR="00C8369A">
        <w:t xml:space="preserve"> du territoire de l’agglomération angevine</w:t>
      </w:r>
      <w:r w:rsidR="00C8369A" w:rsidRPr="00B632CE">
        <w:t>.</w:t>
      </w:r>
      <w:r w:rsidR="00EB40CC">
        <w:t xml:space="preserve"> Mentionner les moda</w:t>
      </w:r>
      <w:r w:rsidR="00C63DF2">
        <w:t xml:space="preserve">lités d’évaluation du projet, </w:t>
      </w:r>
      <w:r w:rsidR="00EB40CC">
        <w:t>le partenariat envisageable avec Angers Mécénat</w:t>
      </w:r>
      <w:r w:rsidR="00C63DF2">
        <w:t xml:space="preserve"> et les besoins éventuels en parrainage</w:t>
      </w:r>
      <w:r w:rsidR="00710590">
        <w:t>.</w:t>
      </w:r>
    </w:p>
    <w:p w:rsidR="003E03B5" w:rsidRDefault="003E03B5" w:rsidP="00E37E8C">
      <w:pPr>
        <w:spacing w:after="0"/>
      </w:pPr>
    </w:p>
    <w:p w:rsidR="008C32FA" w:rsidRDefault="008C32FA" w:rsidP="00E37E8C">
      <w:pPr>
        <w:spacing w:after="0"/>
      </w:pPr>
    </w:p>
    <w:p w:rsidR="00EB40CC" w:rsidRDefault="00EB40CC" w:rsidP="00E37E8C">
      <w:pPr>
        <w:spacing w:after="0"/>
      </w:pPr>
    </w:p>
    <w:p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:rsidTr="009062A7">
        <w:trPr>
          <w:trHeight w:hRule="exact" w:val="14175"/>
        </w:trPr>
        <w:tc>
          <w:tcPr>
            <w:tcW w:w="10606" w:type="dxa"/>
          </w:tcPr>
          <w:p w:rsidR="009703F4" w:rsidRDefault="009703F4" w:rsidP="00E37E8C">
            <w:pPr>
              <w:spacing w:after="0"/>
            </w:pPr>
          </w:p>
        </w:tc>
      </w:tr>
    </w:tbl>
    <w:p w:rsidR="00EB40CC" w:rsidRDefault="00EB40CC" w:rsidP="00E37E8C">
      <w:pPr>
        <w:spacing w:after="0"/>
      </w:pPr>
    </w:p>
    <w:p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:rsidTr="009062A7">
        <w:trPr>
          <w:trHeight w:hRule="exact" w:val="14175"/>
        </w:trPr>
        <w:tc>
          <w:tcPr>
            <w:tcW w:w="10606" w:type="dxa"/>
          </w:tcPr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1840B1" w:rsidP="009703F4">
            <w:pPr>
              <w:spacing w:after="0" w:line="240" w:lineRule="auto"/>
            </w:pPr>
            <w:r w:rsidRPr="00201CE0">
              <w:rPr>
                <w:b/>
                <w:sz w:val="24"/>
              </w:rPr>
              <w:t>MODALITÉS D’ÉVALUATION</w:t>
            </w:r>
            <w:r>
              <w:t xml:space="preserve"> : </w:t>
            </w: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9703F4" w:rsidP="009703F4">
            <w:pPr>
              <w:spacing w:after="0" w:line="240" w:lineRule="auto"/>
            </w:pPr>
          </w:p>
          <w:p w:rsidR="009703F4" w:rsidRDefault="001840B1" w:rsidP="009703F4">
            <w:pPr>
              <w:spacing w:after="0" w:line="240" w:lineRule="auto"/>
            </w:pPr>
            <w:r w:rsidRPr="00201CE0">
              <w:rPr>
                <w:b/>
                <w:sz w:val="24"/>
              </w:rPr>
              <w:t>PARTENARIAT</w:t>
            </w:r>
            <w:r w:rsidR="001A43D4">
              <w:rPr>
                <w:b/>
                <w:sz w:val="24"/>
              </w:rPr>
              <w:t>S</w:t>
            </w:r>
            <w:r w:rsidRPr="00201CE0">
              <w:rPr>
                <w:b/>
                <w:sz w:val="24"/>
              </w:rPr>
              <w:t xml:space="preserve"> ENVISAGEABLE</w:t>
            </w:r>
            <w:r w:rsidR="001A43D4">
              <w:rPr>
                <w:b/>
                <w:sz w:val="24"/>
              </w:rPr>
              <w:t>S</w:t>
            </w:r>
            <w:r w:rsidRPr="00201CE0">
              <w:rPr>
                <w:sz w:val="24"/>
              </w:rPr>
              <w:t> </w:t>
            </w:r>
            <w:r>
              <w:t>:</w:t>
            </w:r>
          </w:p>
          <w:p w:rsidR="00A8601D" w:rsidRDefault="00A8601D" w:rsidP="009703F4">
            <w:pPr>
              <w:spacing w:after="0" w:line="240" w:lineRule="auto"/>
            </w:pPr>
          </w:p>
          <w:p w:rsidR="00A8601D" w:rsidRDefault="00A8601D" w:rsidP="009703F4">
            <w:pPr>
              <w:spacing w:after="0" w:line="240" w:lineRule="auto"/>
            </w:pPr>
          </w:p>
          <w:p w:rsidR="00A8601D" w:rsidRDefault="00A8601D" w:rsidP="009703F4">
            <w:pPr>
              <w:spacing w:after="0" w:line="240" w:lineRule="auto"/>
            </w:pPr>
          </w:p>
          <w:p w:rsidR="00F255AD" w:rsidRDefault="00F255AD" w:rsidP="009703F4">
            <w:pPr>
              <w:spacing w:after="0" w:line="240" w:lineRule="auto"/>
            </w:pPr>
          </w:p>
          <w:p w:rsidR="00A8601D" w:rsidRDefault="00A8601D" w:rsidP="009703F4">
            <w:pPr>
              <w:spacing w:after="0" w:line="240" w:lineRule="auto"/>
            </w:pPr>
          </w:p>
          <w:p w:rsidR="00A8601D" w:rsidRDefault="00A8601D" w:rsidP="009703F4">
            <w:pPr>
              <w:spacing w:after="0" w:line="240" w:lineRule="auto"/>
            </w:pPr>
            <w:r w:rsidRPr="00A8601D">
              <w:rPr>
                <w:b/>
                <w:sz w:val="24"/>
              </w:rPr>
              <w:t>BESOINS EN PARRAINAGE</w:t>
            </w:r>
            <w:r w:rsidRPr="00A8601D">
              <w:rPr>
                <w:sz w:val="24"/>
              </w:rPr>
              <w:t xml:space="preserve"> </w:t>
            </w:r>
            <w:r>
              <w:t>(gestion, comptabilité, informatique, droit…)</w:t>
            </w:r>
          </w:p>
          <w:p w:rsidR="00A8601D" w:rsidRDefault="00A8601D" w:rsidP="009703F4">
            <w:pPr>
              <w:spacing w:after="0" w:line="240" w:lineRule="auto"/>
            </w:pPr>
            <w:r>
              <w:t>Quels soutiens vous seraient utiles ?</w:t>
            </w:r>
          </w:p>
          <w:p w:rsidR="00A8601D" w:rsidRDefault="00A8601D" w:rsidP="009703F4">
            <w:pPr>
              <w:spacing w:after="0" w:line="240" w:lineRule="auto"/>
            </w:pPr>
          </w:p>
          <w:p w:rsidR="00A8601D" w:rsidRDefault="00A8601D" w:rsidP="009703F4">
            <w:pPr>
              <w:spacing w:after="0" w:line="240" w:lineRule="auto"/>
            </w:pPr>
          </w:p>
        </w:tc>
      </w:tr>
    </w:tbl>
    <w:p w:rsidR="002045DE" w:rsidRDefault="002045DE" w:rsidP="00E37E8C">
      <w:pPr>
        <w:spacing w:after="0"/>
      </w:pPr>
    </w:p>
    <w:p w:rsidR="00EB03E1" w:rsidRPr="00EB03E1" w:rsidRDefault="00425199" w:rsidP="00EB03E1">
      <w:pPr>
        <w:spacing w:after="0"/>
        <w:rPr>
          <w:b/>
          <w:sz w:val="16"/>
          <w:szCs w:val="16"/>
        </w:rPr>
      </w:pPr>
      <w:r>
        <w:br w:type="page"/>
      </w:r>
    </w:p>
    <w:p w:rsidR="00FA23A1" w:rsidRPr="00C74A3E" w:rsidRDefault="00FA23A1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lastRenderedPageBreak/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AE76AD" w:rsidRPr="00C74A3E">
        <w:rPr>
          <w:rFonts w:asciiTheme="minorHAnsi" w:hAnsiTheme="minorHAnsi" w:cstheme="minorHAnsi"/>
          <w:sz w:val="32"/>
          <w:szCs w:val="32"/>
        </w:rPr>
        <w:t>ompte de résultat 2018</w:t>
      </w:r>
      <w:r w:rsidR="00E82E4E" w:rsidRPr="00C74A3E">
        <w:rPr>
          <w:rFonts w:asciiTheme="minorHAnsi" w:hAnsiTheme="minorHAnsi" w:cstheme="minorHAnsi"/>
          <w:sz w:val="32"/>
          <w:szCs w:val="32"/>
        </w:rPr>
        <w:t xml:space="preserve"> et budget prévisionnel 201</w:t>
      </w:r>
      <w:r w:rsidR="00AE76AD" w:rsidRPr="00C74A3E">
        <w:rPr>
          <w:rFonts w:asciiTheme="minorHAnsi" w:hAnsiTheme="minorHAnsi" w:cstheme="minorHAnsi"/>
          <w:sz w:val="32"/>
          <w:szCs w:val="32"/>
        </w:rPr>
        <w:t>9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:rsidR="005418C8" w:rsidRDefault="005418C8" w:rsidP="00E37E8C">
      <w:pPr>
        <w:spacing w:after="0"/>
      </w:pPr>
    </w:p>
    <w:p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:rsidTr="00AE76AD">
        <w:tc>
          <w:tcPr>
            <w:tcW w:w="3085" w:type="dxa"/>
            <w:shd w:val="clear" w:color="auto" w:fill="F2F2F2"/>
            <w:vAlign w:val="center"/>
          </w:tcPr>
          <w:p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DB8" w:rsidRPr="00FA2BAD" w:rsidRDefault="00201CE0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2018</w:t>
            </w:r>
          </w:p>
          <w:p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201CE0">
              <w:rPr>
                <w:b/>
              </w:rPr>
              <w:t xml:space="preserve"> 2019</w:t>
            </w:r>
          </w:p>
          <w:p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DB8" w:rsidRPr="00FA2BAD" w:rsidRDefault="00EE5A17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201</w:t>
            </w:r>
            <w:r w:rsidR="00201CE0">
              <w:rPr>
                <w:b/>
              </w:rPr>
              <w:t>8</w:t>
            </w:r>
          </w:p>
          <w:p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FC30AA" w:rsidRPr="00FA2BAD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EE5A17">
              <w:rPr>
                <w:b/>
              </w:rPr>
              <w:t>201</w:t>
            </w:r>
            <w:r w:rsidR="00201CE0">
              <w:rPr>
                <w:b/>
              </w:rPr>
              <w:t>9</w:t>
            </w:r>
            <w:r w:rsidR="00687940" w:rsidRPr="00FA2BAD">
              <w:rPr>
                <w:b/>
              </w:rPr>
              <w:t xml:space="preserve"> (en €)</w:t>
            </w:r>
          </w:p>
        </w:tc>
      </w:tr>
      <w:tr w:rsidR="005548A3" w:rsidRPr="00FA2BAD" w:rsidTr="00AE76AD">
        <w:tc>
          <w:tcPr>
            <w:tcW w:w="3085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5548A3" w:rsidRPr="00FA2BAD" w:rsidRDefault="005548A3" w:rsidP="00201CE0">
            <w:pPr>
              <w:spacing w:after="0" w:line="240" w:lineRule="auto"/>
              <w:jc w:val="center"/>
            </w:pPr>
          </w:p>
        </w:tc>
      </w:tr>
      <w:tr w:rsidR="005548A3" w:rsidRPr="00FA2BAD" w:rsidTr="00AE76AD">
        <w:tc>
          <w:tcPr>
            <w:tcW w:w="3085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:rsidTr="00AE76AD">
        <w:tc>
          <w:tcPr>
            <w:tcW w:w="3085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:rsidTr="00AE76AD">
        <w:tc>
          <w:tcPr>
            <w:tcW w:w="3085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:rsidTr="00AE76AD">
        <w:tc>
          <w:tcPr>
            <w:tcW w:w="3085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:rsidTr="00AE76AD">
        <w:tc>
          <w:tcPr>
            <w:tcW w:w="3085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:rsidTr="009C3708">
        <w:tc>
          <w:tcPr>
            <w:tcW w:w="3085" w:type="dxa"/>
            <w:tcBorders>
              <w:bottom w:val="single" w:sz="4" w:space="0" w:color="A1067B"/>
            </w:tcBorders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  <w:tcBorders>
              <w:bottom w:val="single" w:sz="4" w:space="0" w:color="A1067B"/>
            </w:tcBorders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  <w:tcBorders>
              <w:bottom w:val="single" w:sz="4" w:space="0" w:color="A1067B"/>
            </w:tcBorders>
          </w:tcPr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bottom w:val="single" w:sz="4" w:space="0" w:color="A1067B"/>
            </w:tcBorders>
          </w:tcPr>
          <w:p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  <w:bookmarkStart w:id="2" w:name="_GoBack"/>
            <w:bookmarkEnd w:id="2"/>
          </w:p>
        </w:tc>
        <w:tc>
          <w:tcPr>
            <w:tcW w:w="890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:rsidR="008D2DCB" w:rsidRPr="00583170" w:rsidRDefault="008D2DCB" w:rsidP="00AE76AD">
      <w:pPr>
        <w:pBdr>
          <w:bottom w:val="single" w:sz="18" w:space="1" w:color="A1067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CA3C42">
        <w:rPr>
          <w:sz w:val="32"/>
          <w:szCs w:val="32"/>
        </w:rPr>
        <w:t>au 31/12/2018</w:t>
      </w:r>
    </w:p>
    <w:p w:rsidR="008D2DCB" w:rsidRDefault="008D2DCB" w:rsidP="00E37E8C">
      <w:pPr>
        <w:spacing w:after="0"/>
      </w:pPr>
    </w:p>
    <w:p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:rsidTr="00CA3C42">
        <w:trPr>
          <w:trHeight w:hRule="exact" w:val="851"/>
        </w:trPr>
        <w:tc>
          <w:tcPr>
            <w:tcW w:w="336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E82E4E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31/12/201</w:t>
            </w:r>
            <w:r w:rsidR="00CA3C42">
              <w:rPr>
                <w:b/>
              </w:rPr>
              <w:t>8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EE5A17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31/12/201</w:t>
            </w:r>
            <w:r w:rsidR="00CA3C42">
              <w:rPr>
                <w:b/>
              </w:rPr>
              <w:t>8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tcBorders>
              <w:top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tcBorders>
              <w:top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8D2DCB" w:rsidRPr="00FA2BAD" w:rsidTr="0091614A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</w:tcPr>
          <w:p w:rsidR="00066557" w:rsidRPr="00FA2BAD" w:rsidRDefault="00066557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:rsidTr="00CA3C42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tcBorders>
              <w:bottom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</w:tcPr>
          <w:p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8D2DCB" w:rsidRPr="00FA2BAD" w:rsidTr="0091614A">
        <w:trPr>
          <w:trHeight w:hRule="exact" w:val="851"/>
        </w:trPr>
        <w:tc>
          <w:tcPr>
            <w:tcW w:w="336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2DCB" w:rsidRDefault="008D2DCB" w:rsidP="00E37E8C">
      <w:pPr>
        <w:spacing w:after="0"/>
      </w:pPr>
    </w:p>
    <w:p w:rsidR="00A30A57" w:rsidRDefault="00A30A57" w:rsidP="00E37E8C">
      <w:pPr>
        <w:spacing w:after="0"/>
      </w:pPr>
    </w:p>
    <w:p w:rsidR="003658F2" w:rsidRPr="00EB03E1" w:rsidRDefault="003658F2" w:rsidP="00EB03E1">
      <w:pPr>
        <w:spacing w:after="0"/>
        <w:rPr>
          <w:sz w:val="16"/>
          <w:szCs w:val="16"/>
        </w:rPr>
      </w:pPr>
      <w:r>
        <w:br w:type="page"/>
      </w:r>
    </w:p>
    <w:p w:rsidR="003658F2" w:rsidRPr="00583170" w:rsidRDefault="003658F2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3 : budget prévisionnel du projet (</w:t>
      </w:r>
      <w:r w:rsidR="009350AC">
        <w:rPr>
          <w:sz w:val="32"/>
          <w:szCs w:val="32"/>
        </w:rPr>
        <w:t>partie</w:t>
      </w:r>
      <w:r w:rsidRPr="00583170">
        <w:rPr>
          <w:sz w:val="32"/>
          <w:szCs w:val="32"/>
        </w:rPr>
        <w:t xml:space="preserve"> fonctionnement)</w:t>
      </w:r>
    </w:p>
    <w:p w:rsidR="003658F2" w:rsidRDefault="003658F2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835"/>
        <w:gridCol w:w="1134"/>
        <w:gridCol w:w="1315"/>
      </w:tblGrid>
      <w:tr w:rsidR="003658F2" w:rsidRPr="00FA2BAD" w:rsidTr="009C3708">
        <w:tc>
          <w:tcPr>
            <w:tcW w:w="294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FA2BAD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="009350AC" w:rsidRPr="009C3708">
              <w:rPr>
                <w:b/>
              </w:rPr>
              <w:t xml:space="preserve"> (n)</w:t>
            </w:r>
          </w:p>
          <w:p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Pr="009C3708">
              <w:rPr>
                <w:b/>
              </w:rPr>
              <w:t xml:space="preserve"> 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  <w:tc>
          <w:tcPr>
            <w:tcW w:w="283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PRODUITS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 xml:space="preserve">……. </w:t>
            </w:r>
            <w:r w:rsidR="009350AC" w:rsidRPr="009C3708">
              <w:rPr>
                <w:b/>
              </w:rPr>
              <w:t>(n)</w:t>
            </w:r>
          </w:p>
          <w:p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31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9350AC" w:rsidRPr="009C3708">
              <w:rPr>
                <w:b/>
              </w:rPr>
              <w:t>……</w:t>
            </w:r>
            <w:r w:rsidR="0036427A" w:rsidRPr="009C3708">
              <w:rPr>
                <w:b/>
              </w:rPr>
              <w:t xml:space="preserve"> </w:t>
            </w:r>
            <w:r w:rsidRPr="009C3708">
              <w:rPr>
                <w:b/>
              </w:rPr>
              <w:t>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</w:tr>
      <w:tr w:rsidR="003658F2" w:rsidRPr="00FA2BAD" w:rsidTr="009C3708">
        <w:tc>
          <w:tcPr>
            <w:tcW w:w="2943" w:type="dxa"/>
            <w:tcBorders>
              <w:top w:val="single" w:sz="4" w:space="0" w:color="A1067B"/>
            </w:tcBorders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Prestations de service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Matières et fournitures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Entretien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Assurances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:rsidR="009C3708" w:rsidRPr="00FA2BAD" w:rsidRDefault="009C3708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1067B"/>
            </w:tcBorders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58F2" w:rsidRPr="00FA2BAD" w:rsidRDefault="003658F2" w:rsidP="0036427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:rsidTr="00AE76AD">
        <w:tc>
          <w:tcPr>
            <w:tcW w:w="2943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Honoraires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Publicité, publications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Déplacements, missions</w:t>
            </w:r>
          </w:p>
          <w:p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:rsidTr="00AE76AD">
        <w:tc>
          <w:tcPr>
            <w:tcW w:w="2943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Vente produits et services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>- cotisations, dons</w:t>
            </w:r>
          </w:p>
          <w:p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:rsidTr="00AE76AD">
        <w:tc>
          <w:tcPr>
            <w:tcW w:w="2943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:rsidTr="00AE76AD">
        <w:tc>
          <w:tcPr>
            <w:tcW w:w="2943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:rsidTr="00AE76AD">
        <w:tc>
          <w:tcPr>
            <w:tcW w:w="2943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:rsidTr="009C3708">
        <w:tc>
          <w:tcPr>
            <w:tcW w:w="2943" w:type="dxa"/>
            <w:tcBorders>
              <w:bottom w:val="single" w:sz="4" w:space="0" w:color="A1067B"/>
            </w:tcBorders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1067B"/>
            </w:tcBorders>
          </w:tcPr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bottom w:val="single" w:sz="4" w:space="0" w:color="A1067B"/>
            </w:tcBorders>
          </w:tcPr>
          <w:p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:rsidTr="009C3708">
        <w:trPr>
          <w:trHeight w:hRule="exact" w:val="851"/>
        </w:trPr>
        <w:tc>
          <w:tcPr>
            <w:tcW w:w="294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658F2" w:rsidRDefault="003658F2" w:rsidP="00E37E8C">
      <w:pPr>
        <w:spacing w:after="0"/>
      </w:pPr>
    </w:p>
    <w:p w:rsidR="004F667B" w:rsidRDefault="004F667B">
      <w:r>
        <w:br w:type="page"/>
      </w:r>
      <w:r w:rsidR="0053776C">
        <w:lastRenderedPageBreak/>
        <w:t>ESTIMATION DU TEMPS SALARIÉ PASSÉ SUR LE PROJET</w:t>
      </w:r>
      <w:r w:rsidR="009A244E">
        <w:t> :</w:t>
      </w: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962"/>
        <w:gridCol w:w="2108"/>
        <w:gridCol w:w="3049"/>
        <w:gridCol w:w="2563"/>
      </w:tblGrid>
      <w:tr w:rsidR="005F61EC" w:rsidRPr="00FA2BAD" w:rsidTr="008E1558">
        <w:trPr>
          <w:trHeight w:hRule="exact" w:val="567"/>
        </w:trPr>
        <w:tc>
          <w:tcPr>
            <w:tcW w:w="5070" w:type="dxa"/>
            <w:gridSpan w:val="2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Default="0053776C" w:rsidP="00EE5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Année : </w:t>
            </w:r>
            <w:r w:rsidR="0000382C" w:rsidRPr="009350AC">
              <w:rPr>
                <w:b/>
              </w:rPr>
              <w:t>………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5612" w:type="dxa"/>
            <w:gridSpan w:val="2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Default="005F61EC" w:rsidP="00EE5620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9350AC">
              <w:rPr>
                <w:b/>
              </w:rPr>
              <w:t>……..</w:t>
            </w:r>
            <w:r w:rsidRPr="00FA2BAD">
              <w:rPr>
                <w:b/>
              </w:rPr>
              <w:t xml:space="preserve"> 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</w:tr>
      <w:tr w:rsidR="005F61EC" w:rsidRPr="00FA2BAD" w:rsidTr="008E1558">
        <w:trPr>
          <w:trHeight w:hRule="exact" w:val="454"/>
        </w:trPr>
        <w:tc>
          <w:tcPr>
            <w:tcW w:w="2962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2108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Temps passé</w:t>
            </w:r>
            <w:r w:rsidR="00480CB8">
              <w:rPr>
                <w:b/>
              </w:rPr>
              <w:t xml:space="preserve"> estimé</w:t>
            </w:r>
          </w:p>
        </w:tc>
        <w:tc>
          <w:tcPr>
            <w:tcW w:w="304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256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Temps passé</w:t>
            </w:r>
            <w:r w:rsidR="00480CB8">
              <w:rPr>
                <w:b/>
              </w:rPr>
              <w:t xml:space="preserve"> estimé</w:t>
            </w:r>
          </w:p>
        </w:tc>
      </w:tr>
      <w:tr w:rsidR="005F61EC" w:rsidRPr="00FA2BAD" w:rsidTr="009C3708">
        <w:trPr>
          <w:trHeight w:hRule="exact" w:val="2835"/>
        </w:trPr>
        <w:tc>
          <w:tcPr>
            <w:tcW w:w="2962" w:type="dxa"/>
            <w:tcBorders>
              <w:top w:val="single" w:sz="4" w:space="0" w:color="A1067B"/>
            </w:tcBorders>
          </w:tcPr>
          <w:p w:rsidR="005F61EC" w:rsidRDefault="005F61E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1067B"/>
            </w:tcBorders>
          </w:tcPr>
          <w:p w:rsidR="005F61EC" w:rsidRDefault="005F61E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Default="0000382C" w:rsidP="0000382C">
            <w:pPr>
              <w:spacing w:after="0" w:line="240" w:lineRule="auto"/>
            </w:pPr>
          </w:p>
          <w:p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3049" w:type="dxa"/>
            <w:tcBorders>
              <w:top w:val="single" w:sz="4" w:space="0" w:color="A1067B"/>
            </w:tcBorders>
          </w:tcPr>
          <w:p w:rsidR="005F61EC" w:rsidRPr="00FA2BAD" w:rsidRDefault="005F61EC" w:rsidP="0000382C">
            <w:pPr>
              <w:spacing w:after="0" w:line="240" w:lineRule="auto"/>
            </w:pPr>
          </w:p>
        </w:tc>
        <w:tc>
          <w:tcPr>
            <w:tcW w:w="2563" w:type="dxa"/>
            <w:tcBorders>
              <w:top w:val="single" w:sz="4" w:space="0" w:color="A1067B"/>
            </w:tcBorders>
          </w:tcPr>
          <w:p w:rsidR="005F61EC" w:rsidRPr="00FA2BAD" w:rsidRDefault="005F61EC" w:rsidP="0000382C">
            <w:pPr>
              <w:spacing w:after="0" w:line="240" w:lineRule="auto"/>
            </w:pPr>
          </w:p>
        </w:tc>
      </w:tr>
    </w:tbl>
    <w:p w:rsidR="009A244E" w:rsidRDefault="009A244E"/>
    <w:p w:rsidR="009350AC" w:rsidRDefault="009350AC"/>
    <w:p w:rsidR="007A703A" w:rsidRPr="00583170" w:rsidRDefault="007A703A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 w:rsidRPr="00583170">
        <w:rPr>
          <w:sz w:val="32"/>
          <w:szCs w:val="32"/>
        </w:rPr>
        <w:t>Annexe 4 : budget prévisionnel du projet (</w:t>
      </w:r>
      <w:r w:rsidR="009350AC">
        <w:rPr>
          <w:sz w:val="32"/>
          <w:szCs w:val="32"/>
        </w:rPr>
        <w:t>partie</w:t>
      </w:r>
      <w:r w:rsidR="00304B78" w:rsidRPr="00583170">
        <w:rPr>
          <w:sz w:val="32"/>
          <w:szCs w:val="32"/>
        </w:rPr>
        <w:t xml:space="preserve"> l’investissement</w:t>
      </w:r>
      <w:r w:rsidRPr="00583170">
        <w:rPr>
          <w:sz w:val="32"/>
          <w:szCs w:val="32"/>
        </w:rPr>
        <w:t>)</w:t>
      </w:r>
    </w:p>
    <w:p w:rsidR="007A703A" w:rsidRDefault="007A703A" w:rsidP="00E37E8C">
      <w:pPr>
        <w:spacing w:after="0"/>
      </w:pPr>
    </w:p>
    <w:p w:rsidR="008B0F30" w:rsidRDefault="008B0F30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660"/>
        <w:gridCol w:w="1276"/>
        <w:gridCol w:w="1366"/>
        <w:gridCol w:w="2319"/>
        <w:gridCol w:w="1559"/>
        <w:gridCol w:w="1426"/>
      </w:tblGrid>
      <w:tr w:rsidR="0050072D" w:rsidRPr="00FA2BAD" w:rsidTr="00756325">
        <w:tc>
          <w:tcPr>
            <w:tcW w:w="2660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EMPLOIS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:rsidR="0050072D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53776C">
              <w:t>……</w:t>
            </w:r>
            <w:r w:rsidR="00756325">
              <w:t xml:space="preserve"> 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136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:rsidR="00D46205" w:rsidRP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756325">
              <w:t>……</w:t>
            </w:r>
          </w:p>
          <w:p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  <w:tc>
          <w:tcPr>
            <w:tcW w:w="231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RESSOURCES</w:t>
            </w:r>
          </w:p>
        </w:tc>
        <w:tc>
          <w:tcPr>
            <w:tcW w:w="155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:rsid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:rsidR="0050072D" w:rsidRPr="00FA2BAD" w:rsidRDefault="009350AC" w:rsidP="00756325">
            <w:pPr>
              <w:spacing w:after="0" w:line="240" w:lineRule="auto"/>
              <w:jc w:val="center"/>
            </w:pPr>
            <w:r w:rsidRPr="009350AC">
              <w:rPr>
                <w:b/>
              </w:rPr>
              <w:t>(n)</w:t>
            </w:r>
          </w:p>
        </w:tc>
        <w:tc>
          <w:tcPr>
            <w:tcW w:w="142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:rsidR="00D46205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</w:tr>
      <w:tr w:rsidR="00D46205" w:rsidRPr="00FA2BAD" w:rsidTr="00756325">
        <w:trPr>
          <w:trHeight w:hRule="exact" w:val="567"/>
        </w:trPr>
        <w:tc>
          <w:tcPr>
            <w:tcW w:w="2660" w:type="dxa"/>
            <w:tcBorders>
              <w:top w:val="single" w:sz="4" w:space="0" w:color="A1067B"/>
            </w:tcBorders>
          </w:tcPr>
          <w:p w:rsidR="00D46205" w:rsidRPr="00FA2BAD" w:rsidRDefault="00D46205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1067B"/>
            </w:tcBorders>
          </w:tcPr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A1067B"/>
            </w:tcBorders>
          </w:tcPr>
          <w:p w:rsidR="00D46205" w:rsidRPr="00756325" w:rsidRDefault="00D46205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Ressources propres</w:t>
            </w:r>
          </w:p>
        </w:tc>
        <w:tc>
          <w:tcPr>
            <w:tcW w:w="1559" w:type="dxa"/>
            <w:tcBorders>
              <w:top w:val="single" w:sz="4" w:space="0" w:color="A1067B"/>
            </w:tcBorders>
          </w:tcPr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1067B"/>
            </w:tcBorders>
          </w:tcPr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50072D" w:rsidRPr="00FA2BAD" w:rsidTr="001840B1">
        <w:tc>
          <w:tcPr>
            <w:tcW w:w="2660" w:type="dxa"/>
          </w:tcPr>
          <w:p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Immobilisations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276" w:type="dxa"/>
          </w:tcPr>
          <w:p w:rsidR="0027156B" w:rsidRPr="008E1558" w:rsidRDefault="0027156B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</w:tcPr>
          <w:p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acquises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</w:tcPr>
          <w:p w:rsidR="0027156B" w:rsidRPr="00FA2BAD" w:rsidRDefault="0027156B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:rsidR="0027156B" w:rsidRPr="00FA2BAD" w:rsidRDefault="0027156B" w:rsidP="008E1558">
            <w:pPr>
              <w:spacing w:after="0" w:line="240" w:lineRule="auto"/>
              <w:jc w:val="center"/>
            </w:pPr>
          </w:p>
        </w:tc>
      </w:tr>
      <w:tr w:rsidR="0050072D" w:rsidRPr="00FA2BAD" w:rsidTr="008E1558">
        <w:tc>
          <w:tcPr>
            <w:tcW w:w="2660" w:type="dxa"/>
            <w:tcBorders>
              <w:bottom w:val="single" w:sz="4" w:space="0" w:color="A1067B"/>
            </w:tcBorders>
          </w:tcPr>
          <w:p w:rsidR="0050072D" w:rsidRPr="00FA2BAD" w:rsidRDefault="0050072D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bottom w:val="single" w:sz="4" w:space="0" w:color="A1067B"/>
            </w:tcBorders>
          </w:tcPr>
          <w:p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bottom w:val="single" w:sz="4" w:space="0" w:color="A1067B"/>
            </w:tcBorders>
          </w:tcPr>
          <w:p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demandées</w:t>
            </w:r>
            <w:r w:rsidR="00D46205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:rsidR="0000382C" w:rsidRDefault="0000382C" w:rsidP="0000382C">
            <w:pPr>
              <w:spacing w:after="0" w:line="240" w:lineRule="auto"/>
            </w:pPr>
            <w:r>
              <w:t>-</w:t>
            </w:r>
          </w:p>
          <w:p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1067B"/>
            </w:tcBorders>
          </w:tcPr>
          <w:p w:rsidR="0050072D" w:rsidRPr="00FA2BAD" w:rsidRDefault="0050072D" w:rsidP="008E1558">
            <w:pPr>
              <w:spacing w:after="0" w:line="240" w:lineRule="auto"/>
              <w:jc w:val="center"/>
            </w:pPr>
          </w:p>
          <w:p w:rsidR="00D46205" w:rsidRPr="00FA2BAD" w:rsidRDefault="00D46205" w:rsidP="008E1558">
            <w:pPr>
              <w:spacing w:after="0" w:line="240" w:lineRule="auto"/>
              <w:jc w:val="center"/>
            </w:pPr>
          </w:p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bottom w:val="single" w:sz="4" w:space="0" w:color="A1067B"/>
            </w:tcBorders>
          </w:tcPr>
          <w:p w:rsidR="0050072D" w:rsidRPr="00FA2BAD" w:rsidRDefault="0050072D" w:rsidP="008E1558">
            <w:pPr>
              <w:spacing w:after="0" w:line="240" w:lineRule="auto"/>
              <w:jc w:val="center"/>
            </w:pPr>
          </w:p>
          <w:p w:rsidR="00D46205" w:rsidRPr="00FA2BAD" w:rsidRDefault="00D46205" w:rsidP="008E1558">
            <w:pPr>
              <w:spacing w:after="0" w:line="240" w:lineRule="auto"/>
              <w:jc w:val="center"/>
            </w:pPr>
          </w:p>
          <w:p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D46205" w:rsidRPr="00FA2BAD" w:rsidTr="008E1558">
        <w:trPr>
          <w:trHeight w:hRule="exact" w:val="851"/>
        </w:trPr>
        <w:tc>
          <w:tcPr>
            <w:tcW w:w="266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EMPLOIS</w:t>
            </w: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RESSOURCES</w:t>
            </w:r>
          </w:p>
        </w:tc>
        <w:tc>
          <w:tcPr>
            <w:tcW w:w="155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87940" w:rsidRDefault="00687940" w:rsidP="009A244E">
      <w:pPr>
        <w:spacing w:after="0"/>
      </w:pPr>
    </w:p>
    <w:p w:rsidR="00623282" w:rsidRDefault="00623282" w:rsidP="009A244E">
      <w:pPr>
        <w:spacing w:after="0"/>
        <w:rPr>
          <w:b/>
          <w:u w:val="single"/>
        </w:rPr>
      </w:pPr>
      <w:r w:rsidRPr="0053776C">
        <w:rPr>
          <w:b/>
          <w:i/>
          <w:u w:val="single"/>
        </w:rPr>
        <w:t>Fournir les devis correspondants</w:t>
      </w:r>
      <w:r w:rsidRPr="00623282">
        <w:rPr>
          <w:b/>
          <w:u w:val="single"/>
        </w:rPr>
        <w:t>.</w:t>
      </w:r>
    </w:p>
    <w:p w:rsidR="00512F59" w:rsidRDefault="00512F59" w:rsidP="00C6102D">
      <w:pPr>
        <w:spacing w:after="0"/>
        <w:rPr>
          <w:b/>
          <w:u w:val="single"/>
        </w:rPr>
      </w:pPr>
    </w:p>
    <w:p w:rsidR="001A704A" w:rsidRDefault="001A704A" w:rsidP="00C6102D">
      <w:pPr>
        <w:spacing w:after="0"/>
        <w:rPr>
          <w:b/>
          <w:u w:val="single"/>
        </w:rPr>
      </w:pPr>
    </w:p>
    <w:p w:rsidR="001A704A" w:rsidRDefault="001A704A" w:rsidP="00C6102D">
      <w:pPr>
        <w:spacing w:after="0"/>
        <w:rPr>
          <w:b/>
          <w:u w:val="single"/>
        </w:rPr>
      </w:pPr>
    </w:p>
    <w:p w:rsidR="009A14E9" w:rsidRPr="00623282" w:rsidRDefault="009A14E9" w:rsidP="00C6102D">
      <w:pPr>
        <w:spacing w:after="0"/>
        <w:rPr>
          <w:b/>
          <w:u w:val="single"/>
        </w:rPr>
      </w:pPr>
    </w:p>
    <w:sectPr w:rsidR="009A14E9" w:rsidRPr="00623282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9A" w:rsidRDefault="00EA7B9A" w:rsidP="00056C45">
      <w:pPr>
        <w:spacing w:after="0" w:line="240" w:lineRule="auto"/>
      </w:pPr>
      <w:r>
        <w:separator/>
      </w:r>
    </w:p>
  </w:endnote>
  <w:endnote w:type="continuationSeparator" w:id="0">
    <w:p w:rsidR="00EA7B9A" w:rsidRDefault="00EA7B9A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 w:rsidR="005C4EA6">
      <w:rPr>
        <w:rFonts w:ascii="Arial Narrow" w:hAnsi="Arial Narrow"/>
        <w:i/>
        <w:color w:val="A6A6A6"/>
        <w:sz w:val="18"/>
        <w:szCs w:val="18"/>
      </w:rPr>
      <w:t>at 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2019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6351B8">
      <w:rPr>
        <w:rFonts w:ascii="Arial Narrow" w:hAnsi="Arial Narrow"/>
        <w:i/>
        <w:noProof/>
        <w:color w:val="A6A6A6"/>
        <w:sz w:val="18"/>
        <w:szCs w:val="18"/>
      </w:rPr>
      <w:t>9</w: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6351B8">
      <w:rPr>
        <w:rFonts w:ascii="Arial Narrow" w:hAnsi="Arial Narrow"/>
        <w:i/>
        <w:noProof/>
        <w:color w:val="A6A6A6"/>
        <w:sz w:val="18"/>
        <w:szCs w:val="18"/>
      </w:rPr>
      <w:t>9</w:t>
    </w:r>
    <w:r w:rsidR="00881A42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9A" w:rsidRDefault="00EA7B9A" w:rsidP="00056C45">
      <w:pPr>
        <w:spacing w:after="0" w:line="240" w:lineRule="auto"/>
      </w:pPr>
      <w:r>
        <w:separator/>
      </w:r>
    </w:p>
  </w:footnote>
  <w:footnote w:type="continuationSeparator" w:id="0">
    <w:p w:rsidR="00EA7B9A" w:rsidRDefault="00EA7B9A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D25"/>
    <w:rsid w:val="0000382C"/>
    <w:rsid w:val="00005CBC"/>
    <w:rsid w:val="000103B6"/>
    <w:rsid w:val="000152AA"/>
    <w:rsid w:val="0002248E"/>
    <w:rsid w:val="0002330A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A29F3"/>
    <w:rsid w:val="000A778E"/>
    <w:rsid w:val="000B00BA"/>
    <w:rsid w:val="000B1722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61A98"/>
    <w:rsid w:val="00166B46"/>
    <w:rsid w:val="00173B06"/>
    <w:rsid w:val="001749CB"/>
    <w:rsid w:val="00176FBB"/>
    <w:rsid w:val="001840B1"/>
    <w:rsid w:val="0019633B"/>
    <w:rsid w:val="001A0049"/>
    <w:rsid w:val="001A43D4"/>
    <w:rsid w:val="001A704A"/>
    <w:rsid w:val="001B68E6"/>
    <w:rsid w:val="001C07F9"/>
    <w:rsid w:val="001C6802"/>
    <w:rsid w:val="001C69DF"/>
    <w:rsid w:val="001D5BCC"/>
    <w:rsid w:val="001D6D88"/>
    <w:rsid w:val="001E7BD6"/>
    <w:rsid w:val="001F2CA9"/>
    <w:rsid w:val="00201CE0"/>
    <w:rsid w:val="002045DE"/>
    <w:rsid w:val="0023466C"/>
    <w:rsid w:val="00242825"/>
    <w:rsid w:val="00250018"/>
    <w:rsid w:val="00261A22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560E7"/>
    <w:rsid w:val="0036427A"/>
    <w:rsid w:val="003658F2"/>
    <w:rsid w:val="00372A0F"/>
    <w:rsid w:val="00373791"/>
    <w:rsid w:val="003745D0"/>
    <w:rsid w:val="00385285"/>
    <w:rsid w:val="003903B9"/>
    <w:rsid w:val="003B359F"/>
    <w:rsid w:val="003B45FC"/>
    <w:rsid w:val="003C1F76"/>
    <w:rsid w:val="003D0C46"/>
    <w:rsid w:val="003D1BD4"/>
    <w:rsid w:val="003E03B5"/>
    <w:rsid w:val="003E5C0A"/>
    <w:rsid w:val="003F1F46"/>
    <w:rsid w:val="003F3D7E"/>
    <w:rsid w:val="003F5CC0"/>
    <w:rsid w:val="00401D88"/>
    <w:rsid w:val="00402FB1"/>
    <w:rsid w:val="00403067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70E5"/>
    <w:rsid w:val="004A7D7C"/>
    <w:rsid w:val="004B13FE"/>
    <w:rsid w:val="004B435E"/>
    <w:rsid w:val="004B6952"/>
    <w:rsid w:val="004C593B"/>
    <w:rsid w:val="004D3F09"/>
    <w:rsid w:val="004D4E4B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7E7C"/>
    <w:rsid w:val="00530F2B"/>
    <w:rsid w:val="0053776C"/>
    <w:rsid w:val="00541633"/>
    <w:rsid w:val="005418C8"/>
    <w:rsid w:val="00544133"/>
    <w:rsid w:val="00544834"/>
    <w:rsid w:val="00551BAA"/>
    <w:rsid w:val="005548A3"/>
    <w:rsid w:val="00562118"/>
    <w:rsid w:val="00570744"/>
    <w:rsid w:val="005721F5"/>
    <w:rsid w:val="00583170"/>
    <w:rsid w:val="00584F11"/>
    <w:rsid w:val="005857BC"/>
    <w:rsid w:val="00586AD1"/>
    <w:rsid w:val="00594551"/>
    <w:rsid w:val="00596D93"/>
    <w:rsid w:val="005A76DC"/>
    <w:rsid w:val="005C0634"/>
    <w:rsid w:val="005C27BA"/>
    <w:rsid w:val="005C4726"/>
    <w:rsid w:val="005C4EA6"/>
    <w:rsid w:val="005D1F14"/>
    <w:rsid w:val="005E0296"/>
    <w:rsid w:val="005E0321"/>
    <w:rsid w:val="005F3677"/>
    <w:rsid w:val="005F494C"/>
    <w:rsid w:val="005F516E"/>
    <w:rsid w:val="005F61EC"/>
    <w:rsid w:val="005F7976"/>
    <w:rsid w:val="00600E5F"/>
    <w:rsid w:val="00605791"/>
    <w:rsid w:val="00620879"/>
    <w:rsid w:val="00620B13"/>
    <w:rsid w:val="00623282"/>
    <w:rsid w:val="00625656"/>
    <w:rsid w:val="006351B8"/>
    <w:rsid w:val="0063603A"/>
    <w:rsid w:val="00641603"/>
    <w:rsid w:val="00655D41"/>
    <w:rsid w:val="00656300"/>
    <w:rsid w:val="006607AA"/>
    <w:rsid w:val="006742FC"/>
    <w:rsid w:val="006750FC"/>
    <w:rsid w:val="006800DF"/>
    <w:rsid w:val="006809E4"/>
    <w:rsid w:val="0068226B"/>
    <w:rsid w:val="00687940"/>
    <w:rsid w:val="006B013C"/>
    <w:rsid w:val="006B282B"/>
    <w:rsid w:val="006C56C9"/>
    <w:rsid w:val="006E4DFE"/>
    <w:rsid w:val="00704F08"/>
    <w:rsid w:val="00710590"/>
    <w:rsid w:val="0071258F"/>
    <w:rsid w:val="0071642A"/>
    <w:rsid w:val="0072448D"/>
    <w:rsid w:val="00726788"/>
    <w:rsid w:val="00726E1F"/>
    <w:rsid w:val="00732B68"/>
    <w:rsid w:val="00737118"/>
    <w:rsid w:val="00756325"/>
    <w:rsid w:val="007563FD"/>
    <w:rsid w:val="00767530"/>
    <w:rsid w:val="0077196E"/>
    <w:rsid w:val="00776A44"/>
    <w:rsid w:val="00785E95"/>
    <w:rsid w:val="00785FE5"/>
    <w:rsid w:val="0079167E"/>
    <w:rsid w:val="007A2EA9"/>
    <w:rsid w:val="007A703A"/>
    <w:rsid w:val="007B2753"/>
    <w:rsid w:val="007E2766"/>
    <w:rsid w:val="007F0F77"/>
    <w:rsid w:val="007F4920"/>
    <w:rsid w:val="007F6754"/>
    <w:rsid w:val="0080579E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A0088"/>
    <w:rsid w:val="008A39CC"/>
    <w:rsid w:val="008A6896"/>
    <w:rsid w:val="008B0F30"/>
    <w:rsid w:val="008B33E5"/>
    <w:rsid w:val="008B436F"/>
    <w:rsid w:val="008B5098"/>
    <w:rsid w:val="008C0CA8"/>
    <w:rsid w:val="008C234B"/>
    <w:rsid w:val="008C32FA"/>
    <w:rsid w:val="008C5BD5"/>
    <w:rsid w:val="008D0BAB"/>
    <w:rsid w:val="008D2DCB"/>
    <w:rsid w:val="008D4A66"/>
    <w:rsid w:val="008E1558"/>
    <w:rsid w:val="008E45D6"/>
    <w:rsid w:val="008F003D"/>
    <w:rsid w:val="009062A7"/>
    <w:rsid w:val="00907E80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79A"/>
    <w:rsid w:val="009C3708"/>
    <w:rsid w:val="009C3D4C"/>
    <w:rsid w:val="009D0BD3"/>
    <w:rsid w:val="009D65C2"/>
    <w:rsid w:val="009D7E26"/>
    <w:rsid w:val="00A10470"/>
    <w:rsid w:val="00A12B02"/>
    <w:rsid w:val="00A1344C"/>
    <w:rsid w:val="00A16812"/>
    <w:rsid w:val="00A20DF6"/>
    <w:rsid w:val="00A275D8"/>
    <w:rsid w:val="00A27E79"/>
    <w:rsid w:val="00A30A57"/>
    <w:rsid w:val="00A31CBD"/>
    <w:rsid w:val="00A5172B"/>
    <w:rsid w:val="00A543AB"/>
    <w:rsid w:val="00A63C0E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15FBB"/>
    <w:rsid w:val="00B16577"/>
    <w:rsid w:val="00B17462"/>
    <w:rsid w:val="00B233E0"/>
    <w:rsid w:val="00B31FBD"/>
    <w:rsid w:val="00B345D5"/>
    <w:rsid w:val="00B34C5A"/>
    <w:rsid w:val="00B43400"/>
    <w:rsid w:val="00B4778D"/>
    <w:rsid w:val="00B50B90"/>
    <w:rsid w:val="00B60701"/>
    <w:rsid w:val="00B62E8B"/>
    <w:rsid w:val="00B632CE"/>
    <w:rsid w:val="00B649F1"/>
    <w:rsid w:val="00B76255"/>
    <w:rsid w:val="00B90EC7"/>
    <w:rsid w:val="00B9299C"/>
    <w:rsid w:val="00B954E7"/>
    <w:rsid w:val="00B977C4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58AE"/>
    <w:rsid w:val="00C5389E"/>
    <w:rsid w:val="00C6102D"/>
    <w:rsid w:val="00C636E4"/>
    <w:rsid w:val="00C63771"/>
    <w:rsid w:val="00C63C31"/>
    <w:rsid w:val="00C63DF2"/>
    <w:rsid w:val="00C736CE"/>
    <w:rsid w:val="00C74A3E"/>
    <w:rsid w:val="00C75E84"/>
    <w:rsid w:val="00C8369A"/>
    <w:rsid w:val="00CA3C42"/>
    <w:rsid w:val="00CA41C3"/>
    <w:rsid w:val="00CC03A3"/>
    <w:rsid w:val="00CC6353"/>
    <w:rsid w:val="00CD1B51"/>
    <w:rsid w:val="00CD294D"/>
    <w:rsid w:val="00CF6DEF"/>
    <w:rsid w:val="00D017A2"/>
    <w:rsid w:val="00D05DA4"/>
    <w:rsid w:val="00D1026E"/>
    <w:rsid w:val="00D10A45"/>
    <w:rsid w:val="00D122B8"/>
    <w:rsid w:val="00D21153"/>
    <w:rsid w:val="00D24F42"/>
    <w:rsid w:val="00D43CF1"/>
    <w:rsid w:val="00D46205"/>
    <w:rsid w:val="00D54FA5"/>
    <w:rsid w:val="00D569BE"/>
    <w:rsid w:val="00D7083C"/>
    <w:rsid w:val="00D763B5"/>
    <w:rsid w:val="00D81CC3"/>
    <w:rsid w:val="00D8395A"/>
    <w:rsid w:val="00D84898"/>
    <w:rsid w:val="00D97F11"/>
    <w:rsid w:val="00DC15C2"/>
    <w:rsid w:val="00DD450B"/>
    <w:rsid w:val="00DD45AA"/>
    <w:rsid w:val="00DE5FAE"/>
    <w:rsid w:val="00DF0A7C"/>
    <w:rsid w:val="00DF24C5"/>
    <w:rsid w:val="00DF4000"/>
    <w:rsid w:val="00DF5297"/>
    <w:rsid w:val="00E12F37"/>
    <w:rsid w:val="00E233D7"/>
    <w:rsid w:val="00E26BCA"/>
    <w:rsid w:val="00E27AA5"/>
    <w:rsid w:val="00E31D09"/>
    <w:rsid w:val="00E36BA9"/>
    <w:rsid w:val="00E37E8C"/>
    <w:rsid w:val="00E42561"/>
    <w:rsid w:val="00E46B63"/>
    <w:rsid w:val="00E54BCF"/>
    <w:rsid w:val="00E62018"/>
    <w:rsid w:val="00E67BC0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E5620"/>
    <w:rsid w:val="00EE5A17"/>
    <w:rsid w:val="00EF7EE8"/>
    <w:rsid w:val="00F00FC1"/>
    <w:rsid w:val="00F22CDF"/>
    <w:rsid w:val="00F255AD"/>
    <w:rsid w:val="00F25E2D"/>
    <w:rsid w:val="00F26CC7"/>
    <w:rsid w:val="00F31530"/>
    <w:rsid w:val="00F32E19"/>
    <w:rsid w:val="00F34A8B"/>
    <w:rsid w:val="00F36800"/>
    <w:rsid w:val="00F51A1A"/>
    <w:rsid w:val="00F67C65"/>
    <w:rsid w:val="00F72DB8"/>
    <w:rsid w:val="00F8598D"/>
    <w:rsid w:val="00F92FD7"/>
    <w:rsid w:val="00FA049E"/>
    <w:rsid w:val="00FA23A1"/>
    <w:rsid w:val="00FA2BAD"/>
    <w:rsid w:val="00FB3EF5"/>
    <w:rsid w:val="00FB6DED"/>
    <w:rsid w:val="00FC30AA"/>
    <w:rsid w:val="00FC3D72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DF80-326C-452F-B651-BD6E3F7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832E-0BF6-48A7-80E9-9755ECD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Angers Mecenat</cp:lastModifiedBy>
  <cp:revision>18</cp:revision>
  <cp:lastPrinted>2017-02-27T15:37:00Z</cp:lastPrinted>
  <dcterms:created xsi:type="dcterms:W3CDTF">2018-10-14T08:24:00Z</dcterms:created>
  <dcterms:modified xsi:type="dcterms:W3CDTF">2019-03-07T14:14:00Z</dcterms:modified>
</cp:coreProperties>
</file>